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919672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eastAsia="ru-RU"/>
        </w:rPr>
      </w:sdtEndPr>
      <w:sdtContent>
        <w:p w:rsidR="00E23AD7" w:rsidRDefault="00383A7F">
          <w:pPr>
            <w:pStyle w:val="a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383A7F">
            <w:rPr>
              <w:rFonts w:asciiTheme="minorHAnsi" w:eastAsiaTheme="majorEastAsia" w:hAnsiTheme="minorHAnsi" w:cstheme="majorBidi"/>
              <w:noProof/>
            </w:rPr>
            <w:pict>
              <v:rect id="_x0000_s1035" style="position:absolute;margin-left:0;margin-top:0;width:624.25pt;height:63pt;z-index:25167052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974706 [1609]" strokecolor="#f2f2f2 [3041]" strokeweight="3pt">
                <v:shadow on="t" type="perspective" color="#974706 [1609]" opacity=".5" offset="1pt" offset2="-1pt"/>
                <w10:wrap anchorx="page" anchory="page"/>
              </v:rect>
            </w:pict>
          </w:r>
          <w:r w:rsidRPr="00383A7F">
            <w:rPr>
              <w:rFonts w:asciiTheme="minorHAnsi" w:eastAsiaTheme="majorEastAsia" w:hAnsiTheme="minorHAnsi" w:cstheme="majorBidi"/>
              <w:noProof/>
            </w:rPr>
            <w:pict>
              <v:rect id="_x0000_s1038" style="position:absolute;margin-left:0;margin-top:0;width:7.15pt;height:883.2pt;z-index:251673600;mso-height-percent:1050;mso-position-horizontal:center;mso-position-horizontal-relative:left-margin-area;mso-position-vertical:center;mso-position-vertical-relative:page;mso-height-percent:1050" o:allowincell="f" fillcolor="#974706 [1609]" strokecolor="#31849b [2408]">
                <w10:wrap anchorx="margin" anchory="page"/>
              </v:rect>
            </w:pict>
          </w:r>
          <w:r w:rsidRPr="00383A7F">
            <w:rPr>
              <w:rFonts w:asciiTheme="minorHAnsi" w:eastAsiaTheme="majorEastAsia" w:hAnsiTheme="minorHAnsi" w:cstheme="majorBidi"/>
              <w:noProof/>
            </w:rPr>
            <w:pict>
              <v:rect id="_x0000_s1036" style="position:absolute;margin-left:0;margin-top:0;width:624.25pt;height:63pt;z-index:25167155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974706 [1609]" strokecolor="#f2f2f2 [3041]" strokeweight="3pt">
                <v:shadow on="t" type="perspective" color="#974706 [1609]" opacity=".5" offset="1pt" offset2="-1pt"/>
                <w10:wrap anchorx="page" anchory="margin"/>
              </v:rect>
            </w:pict>
          </w:r>
        </w:p>
        <w:p w:rsidR="00E23AD7" w:rsidRDefault="00E23AD7" w:rsidP="00E23AD7">
          <w:pPr>
            <w:pStyle w:val="aa"/>
            <w:jc w:val="center"/>
            <w:rPr>
              <w:rFonts w:ascii="Times New Roman" w:hAnsi="Times New Roman"/>
              <w:b/>
              <w:bCs/>
              <w:color w:val="000000"/>
              <w:sz w:val="48"/>
              <w:szCs w:val="48"/>
              <w:lang w:eastAsia="ru-RU"/>
            </w:rPr>
          </w:pPr>
        </w:p>
        <w:p w:rsidR="00E23AD7" w:rsidRDefault="00E23AD7" w:rsidP="00E23AD7">
          <w:pPr>
            <w:pStyle w:val="aa"/>
            <w:jc w:val="center"/>
            <w:rPr>
              <w:rFonts w:ascii="Times New Roman" w:hAnsi="Times New Roman"/>
              <w:b/>
              <w:bCs/>
              <w:color w:val="000000"/>
              <w:sz w:val="48"/>
              <w:szCs w:val="48"/>
              <w:lang w:eastAsia="ru-RU"/>
            </w:rPr>
          </w:pPr>
        </w:p>
        <w:p w:rsidR="00E23AD7" w:rsidRDefault="00E23AD7" w:rsidP="00E23AD7">
          <w:pPr>
            <w:pStyle w:val="aa"/>
            <w:jc w:val="center"/>
            <w:rPr>
              <w:rFonts w:ascii="Times New Roman" w:hAnsi="Times New Roman"/>
              <w:b/>
              <w:bCs/>
              <w:color w:val="000000"/>
              <w:sz w:val="48"/>
              <w:szCs w:val="48"/>
              <w:lang w:eastAsia="ru-RU"/>
            </w:rPr>
          </w:pPr>
        </w:p>
        <w:p w:rsidR="00E23AD7" w:rsidRPr="00BB4551" w:rsidRDefault="00E23AD7" w:rsidP="00E23AD7">
          <w:pPr>
            <w:pStyle w:val="aa"/>
            <w:jc w:val="center"/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</w:pPr>
          <w:r w:rsidRPr="00E23AD7"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  <w:t>Экологический проект на тему</w:t>
          </w:r>
        </w:p>
        <w:p w:rsidR="00E23AD7" w:rsidRPr="00BB4551" w:rsidRDefault="00E23AD7" w:rsidP="00E23AD7">
          <w:pPr>
            <w:pStyle w:val="aa"/>
            <w:jc w:val="center"/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</w:pPr>
        </w:p>
        <w:p w:rsidR="00E23AD7" w:rsidRPr="00BB4551" w:rsidRDefault="00E23AD7" w:rsidP="00E23AD7">
          <w:pPr>
            <w:pStyle w:val="aa"/>
            <w:spacing w:line="360" w:lineRule="auto"/>
            <w:jc w:val="center"/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</w:pPr>
          <w:r w:rsidRPr="00E23AD7">
            <w:rPr>
              <w:rFonts w:ascii="Times New Roman" w:hAnsi="Times New Roman"/>
              <w:b/>
              <w:bCs/>
              <w:color w:val="984806" w:themeColor="accent6" w:themeShade="80"/>
              <w:sz w:val="48"/>
              <w:szCs w:val="48"/>
              <w:lang w:eastAsia="ru-RU"/>
            </w:rPr>
            <w:t xml:space="preserve"> «ВОЛШЕБНЫЙ ПЕСОК»</w:t>
          </w:r>
          <w:r w:rsidRPr="00E23AD7"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  <w:t xml:space="preserve"> </w:t>
          </w:r>
        </w:p>
        <w:p w:rsidR="00E23AD7" w:rsidRPr="00E23AD7" w:rsidRDefault="00E23AD7" w:rsidP="00E23AD7">
          <w:pPr>
            <w:pStyle w:val="aa"/>
            <w:spacing w:line="360" w:lineRule="auto"/>
            <w:jc w:val="center"/>
            <w:rPr>
              <w:rFonts w:ascii="Cambria" w:hAnsi="Cambria"/>
              <w:color w:val="215868" w:themeColor="accent5" w:themeShade="80"/>
              <w:sz w:val="72"/>
              <w:szCs w:val="72"/>
            </w:rPr>
          </w:pPr>
          <w:r w:rsidRPr="00E23AD7">
            <w:rPr>
              <w:rFonts w:ascii="Times New Roman" w:hAnsi="Times New Roman"/>
              <w:b/>
              <w:bCs/>
              <w:color w:val="215868" w:themeColor="accent5" w:themeShade="80"/>
              <w:sz w:val="48"/>
              <w:szCs w:val="48"/>
              <w:lang w:eastAsia="ru-RU"/>
            </w:rPr>
            <w:t>2 младшая группа</w:t>
          </w:r>
        </w:p>
        <w:p w:rsidR="00E23AD7" w:rsidRPr="00E23AD7" w:rsidRDefault="00E23AD7" w:rsidP="00E23AD7">
          <w:pPr>
            <w:pStyle w:val="aa"/>
            <w:spacing w:line="360" w:lineRule="auto"/>
            <w:jc w:val="center"/>
            <w:rPr>
              <w:rFonts w:ascii="Times New Roman" w:hAnsi="Times New Roman"/>
              <w:b/>
              <w:bCs/>
              <w:color w:val="984806" w:themeColor="accent6" w:themeShade="80"/>
              <w:sz w:val="48"/>
              <w:szCs w:val="48"/>
              <w:lang w:eastAsia="ru-RU"/>
            </w:rPr>
          </w:pPr>
        </w:p>
        <w:p w:rsidR="00E23AD7" w:rsidRDefault="00E23AD7">
          <w:pPr>
            <w:pStyle w:val="a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3AD7" w:rsidRDefault="00E23AD7">
          <w:pPr>
            <w:pStyle w:val="a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3AD7" w:rsidRDefault="00E23AD7">
          <w:pPr>
            <w:pStyle w:val="a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3AD7" w:rsidRPr="00BB4551" w:rsidRDefault="00E23AD7">
          <w:pPr>
            <w:pStyle w:val="a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3AD7" w:rsidRDefault="00E23AD7" w:rsidP="00E23AD7">
          <w:pPr>
            <w:pStyle w:val="aa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3AD7" w:rsidRDefault="00E23AD7" w:rsidP="00E23AD7">
          <w:pPr>
            <w:pStyle w:val="aa"/>
            <w:spacing w:line="360" w:lineRule="auto"/>
            <w:ind w:left="4820"/>
            <w:rPr>
              <w:rFonts w:ascii="Times New Roman" w:eastAsia="Calibri" w:hAnsi="Times New Roman"/>
              <w:b/>
              <w:sz w:val="32"/>
              <w:szCs w:val="32"/>
            </w:rPr>
          </w:pPr>
          <w:r w:rsidRPr="00AA1996">
            <w:rPr>
              <w:rFonts w:ascii="Times New Roman" w:eastAsia="Calibri" w:hAnsi="Times New Roman"/>
              <w:b/>
              <w:sz w:val="32"/>
              <w:szCs w:val="32"/>
            </w:rPr>
            <w:t xml:space="preserve">Выполнила: Найдёнова Ирина Петровна                                             МКДОУ Здвинский детский сад «Солнышко» </w:t>
          </w:r>
        </w:p>
        <w:p w:rsidR="00E23AD7" w:rsidRDefault="00E23AD7" w:rsidP="00E23AD7">
          <w:pPr>
            <w:pStyle w:val="aa"/>
            <w:spacing w:line="360" w:lineRule="auto"/>
            <w:ind w:left="4820"/>
            <w:rPr>
              <w:rFonts w:ascii="Times New Roman" w:eastAsia="Calibri" w:hAnsi="Times New Roman"/>
              <w:b/>
              <w:sz w:val="32"/>
              <w:szCs w:val="32"/>
            </w:rPr>
          </w:pPr>
          <w:r>
            <w:rPr>
              <w:rFonts w:ascii="Times New Roman" w:eastAsia="Calibri" w:hAnsi="Times New Roman"/>
              <w:b/>
              <w:sz w:val="32"/>
              <w:szCs w:val="32"/>
            </w:rPr>
            <w:t xml:space="preserve"> </w:t>
          </w:r>
          <w:r w:rsidRPr="00AA1996">
            <w:rPr>
              <w:rFonts w:ascii="Times New Roman" w:eastAsia="Calibri" w:hAnsi="Times New Roman"/>
              <w:b/>
              <w:sz w:val="32"/>
              <w:szCs w:val="32"/>
            </w:rPr>
            <w:t xml:space="preserve">воспитатель                                                  </w:t>
          </w:r>
        </w:p>
        <w:p w:rsidR="00E23AD7" w:rsidRDefault="00E23AD7" w:rsidP="00E23AD7">
          <w:pPr>
            <w:pStyle w:val="aa"/>
            <w:spacing w:line="360" w:lineRule="auto"/>
            <w:ind w:left="4820"/>
            <w:rPr>
              <w:rFonts w:ascii="Times New Roman" w:eastAsia="Calibri" w:hAnsi="Times New Roman"/>
              <w:b/>
              <w:sz w:val="32"/>
              <w:szCs w:val="32"/>
            </w:rPr>
          </w:pPr>
          <w:r w:rsidRPr="00AA1996">
            <w:rPr>
              <w:rFonts w:ascii="Times New Roman" w:eastAsia="Calibri" w:hAnsi="Times New Roman"/>
              <w:b/>
              <w:sz w:val="32"/>
              <w:szCs w:val="32"/>
            </w:rPr>
            <w:t xml:space="preserve"> </w:t>
          </w:r>
          <w:r>
            <w:rPr>
              <w:rFonts w:ascii="Times New Roman" w:eastAsia="Calibri" w:hAnsi="Times New Roman"/>
              <w:b/>
              <w:sz w:val="32"/>
              <w:szCs w:val="32"/>
            </w:rPr>
            <w:t xml:space="preserve">8-913-458-35-06 </w:t>
          </w:r>
        </w:p>
        <w:p w:rsidR="00E23AD7" w:rsidRPr="00AA1996" w:rsidRDefault="00E23AD7" w:rsidP="00E23AD7">
          <w:pPr>
            <w:pStyle w:val="aa"/>
            <w:spacing w:line="360" w:lineRule="auto"/>
            <w:ind w:left="4820"/>
            <w:rPr>
              <w:color w:val="FFFFFF"/>
            </w:rPr>
          </w:pPr>
          <w:r>
            <w:rPr>
              <w:rFonts w:ascii="Times New Roman" w:eastAsia="Calibri" w:hAnsi="Times New Roman"/>
              <w:b/>
              <w:sz w:val="32"/>
              <w:szCs w:val="32"/>
            </w:rPr>
            <w:t xml:space="preserve"> </w:t>
          </w:r>
          <w:r w:rsidRPr="00AA1996">
            <w:rPr>
              <w:rFonts w:ascii="Times New Roman" w:eastAsia="Calibri" w:hAnsi="Times New Roman"/>
              <w:b/>
              <w:sz w:val="32"/>
              <w:szCs w:val="32"/>
            </w:rPr>
            <w:t>naidyonova_irina@mail.ru</w:t>
          </w:r>
        </w:p>
        <w:p w:rsidR="00E23AD7" w:rsidRPr="00E23AD7" w:rsidRDefault="00383A7F" w:rsidP="00E23AD7">
          <w:r w:rsidRPr="00383A7F">
            <w:rPr>
              <w:rFonts w:ascii="Times New Roman" w:hAnsi="Times New Roman"/>
              <w:noProof/>
              <w:lang w:eastAsia="ru-RU"/>
            </w:rPr>
            <w:pict>
              <v:rect id="_x0000_s1039" style="position:absolute;margin-left:140.6pt;margin-top:77.1pt;width:245.9pt;height:56.1pt;z-index:251675648" filled="f" stroked="f">
                <v:textbox style="mso-next-textbox:#_x0000_s1039">
                  <w:txbxContent>
                    <w:p w:rsidR="00E23AD7" w:rsidRPr="00F16BFE" w:rsidRDefault="00E23AD7" w:rsidP="00E23AD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F16BFE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село Здвинск</w:t>
                      </w:r>
                    </w:p>
                    <w:p w:rsidR="00E23AD7" w:rsidRDefault="00E23AD7" w:rsidP="00E23AD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876D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2018г</w:t>
                      </w:r>
                    </w:p>
                    <w:p w:rsidR="00E23AD7" w:rsidRDefault="00E23AD7" w:rsidP="00E23AD7">
                      <w:pPr>
                        <w:jc w:val="center"/>
                      </w:pPr>
                    </w:p>
                  </w:txbxContent>
                </v:textbox>
              </v:rect>
            </w:pict>
          </w:r>
          <w:r w:rsidR="00E23AD7">
            <w:rPr>
              <w:rFonts w:ascii="Cambria" w:eastAsia="Times New Roman" w:hAnsi="Cambria"/>
            </w:rPr>
            <w:br w:type="page"/>
          </w:r>
        </w:p>
      </w:sdtContent>
    </w:sdt>
    <w:p w:rsidR="00E23AD7" w:rsidRPr="00E23AD7" w:rsidRDefault="00E23AD7" w:rsidP="00E23AD7">
      <w:pPr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</w:pPr>
      <w:r>
        <w:rPr>
          <w:rStyle w:val="c3"/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           </w:t>
      </w:r>
      <w:r w:rsidRPr="00932503">
        <w:rPr>
          <w:rStyle w:val="c3"/>
          <w:rFonts w:ascii="Times New Roman" w:hAnsi="Times New Roman"/>
          <w:b/>
          <w:color w:val="000000"/>
          <w:sz w:val="28"/>
          <w:szCs w:val="28"/>
        </w:rPr>
        <w:t xml:space="preserve">Пусть не сердятся родители, 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>Что измажутся строители,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>Потому что тот, кто строит,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>Тот чего-нибудь да стоит!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 xml:space="preserve">И не важно, что пока 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 xml:space="preserve">Этот домик из песка! </w:t>
      </w:r>
    </w:p>
    <w:p w:rsidR="00E23AD7" w:rsidRPr="00D419D2" w:rsidRDefault="00E23AD7" w:rsidP="00E23AD7">
      <w:pPr>
        <w:pStyle w:val="c1"/>
        <w:ind w:left="5245"/>
        <w:rPr>
          <w:b/>
          <w:color w:val="000000"/>
          <w:sz w:val="28"/>
          <w:szCs w:val="28"/>
        </w:rPr>
      </w:pPr>
      <w:r w:rsidRPr="00D419D2">
        <w:rPr>
          <w:rStyle w:val="c3"/>
          <w:rFonts w:eastAsia="Calibri"/>
          <w:b/>
          <w:color w:val="000000"/>
          <w:sz w:val="28"/>
          <w:szCs w:val="28"/>
        </w:rPr>
        <w:t>Б. Заходер</w:t>
      </w:r>
    </w:p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ind w:left="-1701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Актуальность</w:t>
      </w:r>
    </w:p>
    <w:p w:rsidR="00E23AD7" w:rsidRPr="00D419D2" w:rsidRDefault="00E23AD7" w:rsidP="00E23AD7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секрет, что дети дошкольного возраста по природе своей исследователи. Именно игра в песок позволяет ребенку реализовать эту познавательную потребность.</w:t>
      </w:r>
    </w:p>
    <w:p w:rsidR="00E23AD7" w:rsidRPr="00D419D2" w:rsidRDefault="00E23AD7" w:rsidP="00E23AD7">
      <w:pPr>
        <w:shd w:val="clear" w:color="auto" w:fill="FFFFFF"/>
        <w:spacing w:before="100" w:beforeAutospacing="1" w:after="100" w:afterAutospacing="1" w:line="360" w:lineRule="auto"/>
        <w:ind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Поисковая активность - естественное состояние ребёнка, он настроен на познание мира, он хочет его исследовать. 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</w:t>
      </w:r>
      <w:r w:rsidRPr="00D419D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 </w:t>
      </w:r>
    </w:p>
    <w:p w:rsidR="00E23AD7" w:rsidRPr="00D419D2" w:rsidRDefault="00E23AD7" w:rsidP="00E23AD7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Взаимодействие с песком очищает энергетику ребенка  и стабилизирует его эмоциональное состояние. Игры с песком позитивно влияют на  эмоциональное самочувствие, и это делает его уникальным средством для  развития ребенка. Именно в песочнице создается дополнительный акцент на тактильную чувствительность, на коррекцию зрения, развивается «мануальный интеллект ребенка».</w:t>
      </w:r>
    </w:p>
    <w:p w:rsidR="00E23AD7" w:rsidRDefault="00E23AD7" w:rsidP="00E23AD7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9D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41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Исследовательское поведение и игра – это дуэт позволяющий развиваться ребёнку гармонично как физически, так и эмоционально. Это первый шаг к развитию творческой личности.</w:t>
      </w:r>
    </w:p>
    <w:p w:rsidR="00E23AD7" w:rsidRPr="00D419D2" w:rsidRDefault="00E23AD7" w:rsidP="00E23AD7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D7" w:rsidRPr="00380B42" w:rsidRDefault="00E23AD7" w:rsidP="00380B42">
      <w:pPr>
        <w:pStyle w:val="a5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Паспорт проекта</w:t>
      </w:r>
      <w:r w:rsidRPr="00380B42">
        <w:rPr>
          <w:rFonts w:ascii="Times New Roman" w:eastAsia="Times New Roman" w:hAnsi="Times New Roman"/>
          <w:b/>
          <w:bCs/>
          <w:i/>
          <w:iCs/>
          <w:color w:val="632423" w:themeColor="accent2" w:themeShade="80"/>
          <w:sz w:val="28"/>
          <w:szCs w:val="28"/>
          <w:lang w:eastAsia="ru-RU"/>
        </w:rPr>
        <w:t>.     </w:t>
      </w:r>
      <w:r w:rsidRPr="00380B42">
        <w:rPr>
          <w:rFonts w:ascii="Times New Roman" w:hAnsi="Times New Roman"/>
          <w:b/>
          <w:color w:val="000000"/>
          <w:sz w:val="28"/>
          <w:szCs w:val="28"/>
        </w:rPr>
        <w:t xml:space="preserve">                                             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2B">
        <w:rPr>
          <w:rFonts w:ascii="Times New Roman" w:hAnsi="Times New Roman"/>
          <w:b/>
          <w:color w:val="002060"/>
          <w:sz w:val="28"/>
          <w:szCs w:val="28"/>
        </w:rPr>
        <w:t>Тип проекта</w:t>
      </w:r>
      <w:r w:rsidRPr="00380B42">
        <w:rPr>
          <w:rFonts w:ascii="Times New Roman" w:hAnsi="Times New Roman"/>
          <w:b/>
          <w:color w:val="632423" w:themeColor="accent2" w:themeShade="8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19D2">
        <w:rPr>
          <w:rFonts w:ascii="Times New Roman" w:hAnsi="Times New Roman"/>
          <w:color w:val="000000"/>
          <w:sz w:val="28"/>
          <w:szCs w:val="28"/>
        </w:rPr>
        <w:t>Познавательно – исследовательский</w:t>
      </w:r>
      <w:r w:rsidRPr="00D419D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игровой, краткосрочный.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Тема</w:t>
      </w:r>
      <w:r w:rsidRPr="005F552B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ru-RU"/>
        </w:rPr>
        <w:t>:</w:t>
      </w:r>
      <w:r w:rsidRPr="00D419D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«Волшебный песок»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Актуальность проекта</w:t>
      </w: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 Заложить первые представления и ориентиры в мире природы. Формировать знания детей о свойствах песка.</w:t>
      </w:r>
    </w:p>
    <w:p w:rsidR="00E23AD7" w:rsidRPr="005F552B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Масштаб проекта:</w:t>
      </w:r>
    </w:p>
    <w:p w:rsidR="00E23AD7" w:rsidRPr="00D419D2" w:rsidRDefault="00E23AD7" w:rsidP="00E23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Краткосрочный -  (с 09.06 по 24.06  2016.)</w:t>
      </w:r>
    </w:p>
    <w:p w:rsidR="00E23AD7" w:rsidRPr="00D419D2" w:rsidRDefault="00E23AD7" w:rsidP="00E23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Территориальный - детский сад «Солнышко»</w:t>
      </w:r>
    </w:p>
    <w:p w:rsidR="00E23AD7" w:rsidRPr="00D419D2" w:rsidRDefault="00E23AD7" w:rsidP="00E23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Количество детей – 13 детей</w:t>
      </w:r>
    </w:p>
    <w:p w:rsidR="00E23AD7" w:rsidRPr="005F552B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 xml:space="preserve">Участники проекта: </w:t>
      </w:r>
    </w:p>
    <w:p w:rsidR="00E23AD7" w:rsidRPr="00D419D2" w:rsidRDefault="00E23AD7" w:rsidP="00E23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 группы:</w:t>
      </w:r>
      <w:r w:rsidRPr="00D41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Найдёнова И.П.</w:t>
      </w:r>
    </w:p>
    <w:p w:rsidR="00E23AD7" w:rsidRPr="00D419D2" w:rsidRDefault="00E23AD7" w:rsidP="00E23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 2  младшей группы.</w:t>
      </w:r>
    </w:p>
    <w:p w:rsidR="00E23AD7" w:rsidRPr="00D419D2" w:rsidRDefault="00E23AD7" w:rsidP="00E23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Родители детей 2 младшей группы.</w:t>
      </w: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5F552B">
        <w:rPr>
          <w:rFonts w:ascii="Times New Roman" w:hAnsi="Times New Roman"/>
          <w:b/>
          <w:bCs/>
          <w:color w:val="002060"/>
          <w:sz w:val="28"/>
          <w:szCs w:val="28"/>
        </w:rPr>
        <w:t>Постановка проблемы:</w:t>
      </w:r>
      <w:r w:rsidRPr="00D419D2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D419D2">
        <w:rPr>
          <w:rFonts w:ascii="Times New Roman" w:hAnsi="Times New Roman"/>
          <w:i/>
          <w:color w:val="000000"/>
          <w:sz w:val="28"/>
          <w:szCs w:val="28"/>
        </w:rPr>
        <w:t>при наблюдении за деятельностью детей на прогулке я заметила, что игры с песком однообразные, недостаточный словарный запас по теме, дети не знают свойств песка. Для повышения интереса к играм с песком мною был разработан проект «Волшебный песок».</w:t>
      </w:r>
    </w:p>
    <w:p w:rsidR="00E23AD7" w:rsidRPr="00D419D2" w:rsidRDefault="00E23AD7" w:rsidP="00E23AD7">
      <w:pPr>
        <w:spacing w:before="100" w:beforeAutospacing="1" w:after="100" w:afterAutospacing="1"/>
        <w:rPr>
          <w:rFonts w:ascii="Times New Roman" w:hAnsi="Times New Roman"/>
          <w:i/>
          <w:color w:val="000000"/>
          <w:sz w:val="28"/>
          <w:szCs w:val="28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Цель проекта:</w:t>
      </w: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419D2">
        <w:rPr>
          <w:rFonts w:ascii="Times New Roman" w:hAnsi="Times New Roman"/>
          <w:i/>
          <w:color w:val="000000"/>
          <w:sz w:val="28"/>
          <w:szCs w:val="28"/>
        </w:rPr>
        <w:t>развитие познавательной активности детей в процессе экспериментирования с песком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23AD7" w:rsidRPr="005F552B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Задачи:</w:t>
      </w:r>
    </w:p>
    <w:p w:rsidR="00E23AD7" w:rsidRPr="00380B42" w:rsidRDefault="00E23AD7" w:rsidP="00E23AD7">
      <w:pPr>
        <w:pStyle w:val="a3"/>
        <w:rPr>
          <w:i/>
          <w:color w:val="632423" w:themeColor="accent2" w:themeShade="80"/>
          <w:sz w:val="28"/>
          <w:szCs w:val="28"/>
        </w:rPr>
      </w:pPr>
      <w:r w:rsidRPr="00380B42">
        <w:rPr>
          <w:rStyle w:val="a4"/>
          <w:rFonts w:eastAsia="Calibri"/>
          <w:i/>
          <w:color w:val="632423" w:themeColor="accent2" w:themeShade="80"/>
          <w:sz w:val="28"/>
          <w:szCs w:val="28"/>
        </w:rPr>
        <w:t>Образовательные:</w:t>
      </w:r>
    </w:p>
    <w:p w:rsidR="00E23AD7" w:rsidRPr="00D419D2" w:rsidRDefault="00E23AD7" w:rsidP="00E23AD7">
      <w:pPr>
        <w:pStyle w:val="a3"/>
        <w:numPr>
          <w:ilvl w:val="0"/>
          <w:numId w:val="10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Знакомить детей со свойствами песка (сухой - мокрый, сыпется - из мокрого песка можно лепить);</w:t>
      </w:r>
    </w:p>
    <w:p w:rsidR="00E23AD7" w:rsidRPr="00D419D2" w:rsidRDefault="00E23AD7" w:rsidP="00E23AD7">
      <w:pPr>
        <w:pStyle w:val="a3"/>
        <w:numPr>
          <w:ilvl w:val="0"/>
          <w:numId w:val="10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Обогащать словарный запас новыми словами (сухой, мокрый, сыпется, лепить);</w:t>
      </w:r>
    </w:p>
    <w:p w:rsidR="00E23AD7" w:rsidRPr="00D419D2" w:rsidRDefault="00E23AD7" w:rsidP="00E23AD7">
      <w:pPr>
        <w:pStyle w:val="a3"/>
        <w:numPr>
          <w:ilvl w:val="0"/>
          <w:numId w:val="10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Повысить уровень компетентности родителей в вопросах ознакомления детей со свойствами песка.</w:t>
      </w:r>
    </w:p>
    <w:p w:rsidR="00E23AD7" w:rsidRPr="00D419D2" w:rsidRDefault="00E23AD7" w:rsidP="00E23AD7">
      <w:pPr>
        <w:pStyle w:val="a3"/>
        <w:rPr>
          <w:rStyle w:val="a4"/>
          <w:rFonts w:eastAsia="Calibri"/>
          <w:i/>
          <w:color w:val="000000"/>
          <w:sz w:val="28"/>
          <w:szCs w:val="28"/>
        </w:rPr>
      </w:pPr>
    </w:p>
    <w:p w:rsidR="00E23AD7" w:rsidRPr="00380B42" w:rsidRDefault="00E23AD7" w:rsidP="00E23AD7">
      <w:pPr>
        <w:pStyle w:val="a3"/>
        <w:rPr>
          <w:i/>
          <w:color w:val="632423" w:themeColor="accent2" w:themeShade="80"/>
          <w:sz w:val="28"/>
          <w:szCs w:val="28"/>
        </w:rPr>
      </w:pPr>
      <w:r w:rsidRPr="00380B42">
        <w:rPr>
          <w:rStyle w:val="a4"/>
          <w:rFonts w:eastAsia="Calibri"/>
          <w:i/>
          <w:color w:val="632423" w:themeColor="accent2" w:themeShade="80"/>
          <w:sz w:val="28"/>
          <w:szCs w:val="28"/>
        </w:rPr>
        <w:t>Развивающие:</w:t>
      </w:r>
    </w:p>
    <w:p w:rsidR="00E23AD7" w:rsidRPr="00D419D2" w:rsidRDefault="00E23AD7" w:rsidP="00E23AD7">
      <w:pPr>
        <w:pStyle w:val="a3"/>
        <w:numPr>
          <w:ilvl w:val="0"/>
          <w:numId w:val="11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lastRenderedPageBreak/>
        <w:t>Развивать познавательную активность детей в процессе экспериментирования с песком, любознательность, стремление к самостоятельному познанию и размышлению;</w:t>
      </w:r>
    </w:p>
    <w:p w:rsidR="00E23AD7" w:rsidRPr="00D419D2" w:rsidRDefault="00E23AD7" w:rsidP="00E23AD7">
      <w:pPr>
        <w:pStyle w:val="a3"/>
        <w:numPr>
          <w:ilvl w:val="0"/>
          <w:numId w:val="11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Развивать тактильную чувствительность и мелкую моторику рук.</w:t>
      </w:r>
    </w:p>
    <w:p w:rsidR="00E23AD7" w:rsidRPr="00380B42" w:rsidRDefault="00E23AD7" w:rsidP="00E23AD7">
      <w:pPr>
        <w:pStyle w:val="a3"/>
        <w:rPr>
          <w:i/>
          <w:color w:val="632423" w:themeColor="accent2" w:themeShade="80"/>
          <w:sz w:val="28"/>
          <w:szCs w:val="28"/>
        </w:rPr>
      </w:pPr>
      <w:r w:rsidRPr="00380B42">
        <w:rPr>
          <w:rStyle w:val="a4"/>
          <w:rFonts w:eastAsia="Calibri"/>
          <w:i/>
          <w:color w:val="632423" w:themeColor="accent2" w:themeShade="80"/>
          <w:sz w:val="28"/>
          <w:szCs w:val="28"/>
        </w:rPr>
        <w:t>Воспитательные:</w:t>
      </w:r>
    </w:p>
    <w:p w:rsidR="00E23AD7" w:rsidRPr="00D419D2" w:rsidRDefault="00E23AD7" w:rsidP="00E23AD7">
      <w:pPr>
        <w:pStyle w:val="a3"/>
        <w:numPr>
          <w:ilvl w:val="0"/>
          <w:numId w:val="12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Воспитывать умение играть со сверстниками рядом;</w:t>
      </w:r>
    </w:p>
    <w:p w:rsidR="00E23AD7" w:rsidRPr="00D419D2" w:rsidRDefault="00E23AD7" w:rsidP="00E23AD7">
      <w:pPr>
        <w:pStyle w:val="a3"/>
        <w:numPr>
          <w:ilvl w:val="0"/>
          <w:numId w:val="12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Воспитывать самостоятельность;</w:t>
      </w:r>
    </w:p>
    <w:p w:rsidR="00E23AD7" w:rsidRDefault="00E23AD7" w:rsidP="00E23AD7">
      <w:pPr>
        <w:pStyle w:val="a3"/>
        <w:numPr>
          <w:ilvl w:val="0"/>
          <w:numId w:val="12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Воспитывать бережное отношение к своему здоровью, уметь соблюдать правила безопасности при игре с песком.</w:t>
      </w:r>
    </w:p>
    <w:p w:rsidR="00E23AD7" w:rsidRPr="005F552B" w:rsidRDefault="00E23AD7" w:rsidP="00E23AD7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Целевые ориентиры ФГОС ДО:</w:t>
      </w:r>
    </w:p>
    <w:p w:rsidR="00E23AD7" w:rsidRPr="00781BE1" w:rsidRDefault="00E23AD7" w:rsidP="00E23AD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23AD7" w:rsidRPr="0092665F" w:rsidRDefault="00E23AD7" w:rsidP="00E23A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Pr="0092665F">
        <w:rPr>
          <w:rFonts w:ascii="Times New Roman" w:hAnsi="Times New Roman"/>
          <w:i/>
          <w:sz w:val="28"/>
          <w:szCs w:val="28"/>
        </w:rPr>
        <w:t>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23AD7" w:rsidRDefault="00E23AD7" w:rsidP="00E23A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1BE1">
        <w:rPr>
          <w:rFonts w:ascii="Times New Roman" w:eastAsia="Times New Roman" w:hAnsi="Times New Roman"/>
          <w:i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</w:t>
      </w:r>
      <w:r w:rsidRPr="0092665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23AD7" w:rsidRDefault="00E23AD7" w:rsidP="00E23A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2503">
        <w:rPr>
          <w:rFonts w:ascii="Times New Roman" w:eastAsia="Times New Roman" w:hAnsi="Times New Roman"/>
          <w:i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E23AD7" w:rsidRPr="00932503" w:rsidRDefault="00E23AD7" w:rsidP="00E23A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2503">
        <w:rPr>
          <w:rFonts w:ascii="Times New Roman" w:hAnsi="Times New Roman"/>
          <w:i/>
          <w:sz w:val="28"/>
          <w:szCs w:val="28"/>
        </w:rPr>
        <w:t>Проявляет интерес к окружающему миру природы</w:t>
      </w:r>
      <w:r>
        <w:t>.</w:t>
      </w:r>
    </w:p>
    <w:p w:rsidR="00E23AD7" w:rsidRPr="00D419D2" w:rsidRDefault="00E23AD7" w:rsidP="00E23AD7">
      <w:pPr>
        <w:pStyle w:val="a3"/>
        <w:rPr>
          <w:i/>
          <w:color w:val="000000"/>
          <w:sz w:val="28"/>
          <w:szCs w:val="28"/>
        </w:rPr>
      </w:pPr>
    </w:p>
    <w:p w:rsidR="00E23AD7" w:rsidRPr="00380B42" w:rsidRDefault="00E23AD7" w:rsidP="00E23AD7">
      <w:pPr>
        <w:pStyle w:val="a3"/>
        <w:rPr>
          <w:b/>
          <w:color w:val="632423" w:themeColor="accent2" w:themeShade="80"/>
          <w:sz w:val="28"/>
          <w:szCs w:val="28"/>
        </w:rPr>
      </w:pPr>
      <w:r w:rsidRPr="00380B42">
        <w:rPr>
          <w:b/>
          <w:color w:val="632423" w:themeColor="accent2" w:themeShade="80"/>
          <w:sz w:val="28"/>
          <w:szCs w:val="28"/>
        </w:rPr>
        <w:t xml:space="preserve">Принципы создания </w:t>
      </w:r>
      <w:r w:rsidRPr="00380B42">
        <w:rPr>
          <w:rStyle w:val="a4"/>
          <w:rFonts w:eastAsia="Calibri"/>
          <w:color w:val="632423" w:themeColor="accent2" w:themeShade="80"/>
          <w:sz w:val="28"/>
          <w:szCs w:val="28"/>
        </w:rPr>
        <w:t>проекта</w:t>
      </w:r>
      <w:r w:rsidRPr="00380B42">
        <w:rPr>
          <w:color w:val="632423" w:themeColor="accent2" w:themeShade="80"/>
          <w:sz w:val="28"/>
          <w:szCs w:val="28"/>
        </w:rPr>
        <w:t>:</w:t>
      </w:r>
    </w:p>
    <w:p w:rsidR="00E23AD7" w:rsidRPr="00D419D2" w:rsidRDefault="00E23AD7" w:rsidP="00E23AD7">
      <w:pPr>
        <w:pStyle w:val="a3"/>
        <w:numPr>
          <w:ilvl w:val="0"/>
          <w:numId w:val="9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E23AD7" w:rsidRPr="00D419D2" w:rsidRDefault="00E23AD7" w:rsidP="00E23AD7">
      <w:pPr>
        <w:pStyle w:val="a3"/>
        <w:numPr>
          <w:ilvl w:val="0"/>
          <w:numId w:val="9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Единство воспитательных, развивающих и обучающих целей и задач процесса образования детей;</w:t>
      </w:r>
    </w:p>
    <w:p w:rsidR="00E23AD7" w:rsidRPr="00D419D2" w:rsidRDefault="00E23AD7" w:rsidP="00E23AD7">
      <w:pPr>
        <w:pStyle w:val="a3"/>
        <w:numPr>
          <w:ilvl w:val="0"/>
          <w:numId w:val="9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Интеграции образовательных областей в соответствии с возрастными возможностями и особенностями детей;</w:t>
      </w:r>
    </w:p>
    <w:p w:rsidR="00E23AD7" w:rsidRPr="00D419D2" w:rsidRDefault="00E23AD7" w:rsidP="00E23AD7">
      <w:pPr>
        <w:pStyle w:val="a3"/>
        <w:numPr>
          <w:ilvl w:val="0"/>
          <w:numId w:val="9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деятельности.</w:t>
      </w:r>
    </w:p>
    <w:p w:rsidR="00E23AD7" w:rsidRPr="00D419D2" w:rsidRDefault="00E23AD7" w:rsidP="00E23AD7">
      <w:pPr>
        <w:pStyle w:val="a3"/>
        <w:ind w:left="720"/>
        <w:rPr>
          <w:i/>
          <w:color w:val="000000"/>
          <w:sz w:val="28"/>
          <w:szCs w:val="28"/>
        </w:rPr>
      </w:pPr>
    </w:p>
    <w:p w:rsidR="00E23AD7" w:rsidRPr="005F552B" w:rsidRDefault="00E23AD7" w:rsidP="00E23AD7">
      <w:pPr>
        <w:spacing w:after="0" w:line="240" w:lineRule="auto"/>
        <w:ind w:left="360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Формы реализации проекта:</w:t>
      </w:r>
    </w:p>
    <w:p w:rsidR="00E23AD7" w:rsidRPr="00D419D2" w:rsidRDefault="00E23AD7" w:rsidP="00E23AD7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23AD7" w:rsidRPr="00D419D2" w:rsidRDefault="00E23AD7" w:rsidP="00E23AD7">
      <w:pPr>
        <w:pStyle w:val="a5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Беседы.</w:t>
      </w:r>
    </w:p>
    <w:p w:rsidR="00E23AD7" w:rsidRPr="00D419D2" w:rsidRDefault="00E23AD7" w:rsidP="00E23AD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Наблюдения.</w:t>
      </w:r>
    </w:p>
    <w:p w:rsidR="00E23AD7" w:rsidRPr="00D419D2" w:rsidRDefault="00E23AD7" w:rsidP="00E23AD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Двигательная  деятельность.</w:t>
      </w:r>
    </w:p>
    <w:p w:rsidR="00E23AD7" w:rsidRPr="00D419D2" w:rsidRDefault="00E23AD7" w:rsidP="00E23AD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Исследовательская деятельность.</w:t>
      </w:r>
    </w:p>
    <w:p w:rsidR="00E23AD7" w:rsidRPr="00D419D2" w:rsidRDefault="00E23AD7" w:rsidP="00E23AD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Продуктивная деятельность детей.</w:t>
      </w:r>
    </w:p>
    <w:p w:rsidR="00E23AD7" w:rsidRPr="00D419D2" w:rsidRDefault="00E23AD7" w:rsidP="00E23AD7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E23AD7" w:rsidRPr="00D419D2" w:rsidRDefault="00E23AD7" w:rsidP="00E23AD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3AD7" w:rsidRPr="005F552B" w:rsidRDefault="00E23AD7" w:rsidP="00E23AD7">
      <w:pPr>
        <w:spacing w:after="0" w:line="240" w:lineRule="auto"/>
        <w:ind w:left="360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Образовательные области развития:</w:t>
      </w:r>
    </w:p>
    <w:p w:rsidR="00E23AD7" w:rsidRPr="00D419D2" w:rsidRDefault="00E23AD7" w:rsidP="00E23AD7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i/>
          <w:color w:val="632423" w:themeColor="accent2" w:themeShade="80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 з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доровье и физическая культура – накопление и обогащение двигательного опыта детей;</w:t>
      </w: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i/>
          <w:color w:val="632423" w:themeColor="accent2" w:themeShade="80"/>
          <w:sz w:val="28"/>
          <w:szCs w:val="28"/>
          <w:lang w:eastAsia="ru-RU"/>
        </w:rPr>
        <w:t>Познавательное  развитие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 формирование познавательных действий, интереса;</w:t>
      </w: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F552B">
        <w:rPr>
          <w:rFonts w:ascii="Times New Roman" w:eastAsia="Times New Roman" w:hAnsi="Times New Roman"/>
          <w:b/>
          <w:i/>
          <w:color w:val="632423" w:themeColor="accent2" w:themeShade="80"/>
          <w:sz w:val="28"/>
          <w:szCs w:val="28"/>
          <w:lang w:eastAsia="ru-RU"/>
        </w:rPr>
        <w:t>Социально- коммуникативное развитие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развитие 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игровой деятельности, приобщение к нормам и правилам взаимоотношений со сверстниками и взрослыми;</w:t>
      </w:r>
      <w:r w:rsidRPr="00EB5A0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развитие свободного общения со сверстниками и взрослыми;</w:t>
      </w: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453A0">
        <w:rPr>
          <w:rFonts w:ascii="Times New Roman" w:eastAsia="Times New Roman" w:hAnsi="Times New Roman"/>
          <w:b/>
          <w:i/>
          <w:color w:val="632423" w:themeColor="accent2" w:themeShade="80"/>
          <w:sz w:val="28"/>
          <w:szCs w:val="28"/>
          <w:lang w:eastAsia="ru-RU"/>
        </w:rPr>
        <w:t>Речевое развитие</w:t>
      </w:r>
      <w:r w:rsidRPr="00380B42"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  <w:t>: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обогащение активного словаря;</w:t>
      </w: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453A0">
        <w:rPr>
          <w:rFonts w:ascii="Times New Roman" w:eastAsia="Times New Roman" w:hAnsi="Times New Roman"/>
          <w:b/>
          <w:i/>
          <w:color w:val="632423" w:themeColor="accent2" w:themeShade="80"/>
          <w:sz w:val="28"/>
          <w:szCs w:val="28"/>
          <w:lang w:eastAsia="ru-RU"/>
        </w:rPr>
        <w:t>Художественно –эстетическое развитие</w:t>
      </w:r>
      <w:r w:rsidRPr="00380B42"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  <w:t>:</w:t>
      </w:r>
      <w:r w:rsidRPr="00D419D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развитие продуктивной деятельности.</w:t>
      </w:r>
    </w:p>
    <w:p w:rsidR="00E23AD7" w:rsidRPr="00D419D2" w:rsidRDefault="00E23AD7" w:rsidP="00E23AD7">
      <w:pPr>
        <w:pStyle w:val="a5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E23AD7" w:rsidRPr="001453A0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1453A0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Ресурсное обеспечение: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Развивающая среда, природный уголок, природное окружение, дидактические игрушки, игры, познавательная литература, фотоаппарат. 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3AD7" w:rsidRPr="001453A0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1453A0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Ожидаемый результат</w:t>
      </w:r>
      <w:r w:rsidR="001453A0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val="en-US" w:eastAsia="ru-RU"/>
        </w:rPr>
        <w:t>: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ощущение ребенком эмоционального комфорта;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самостоятельные игры детей с песком;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проявление интереса к экспериментированию с различными игрушками;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 xml:space="preserve"> овладение знаниями о свойствах, качествах песка;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проявление бережного отношения к игрушкам;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повышение речевой активности.</w:t>
      </w:r>
    </w:p>
    <w:p w:rsidR="00E23AD7" w:rsidRPr="00D419D2" w:rsidRDefault="00E23AD7" w:rsidP="00E23AD7">
      <w:pPr>
        <w:pStyle w:val="a3"/>
        <w:numPr>
          <w:ilvl w:val="0"/>
          <w:numId w:val="7"/>
        </w:numPr>
        <w:rPr>
          <w:i/>
          <w:color w:val="000000"/>
          <w:sz w:val="28"/>
          <w:szCs w:val="28"/>
        </w:rPr>
      </w:pPr>
      <w:r w:rsidRPr="00D419D2">
        <w:rPr>
          <w:i/>
          <w:color w:val="000000"/>
          <w:sz w:val="28"/>
          <w:szCs w:val="28"/>
        </w:rPr>
        <w:t>обогащение родительского опыта приемами практического взаимодействия с ребенком в семье.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3AD7" w:rsidRPr="00380B4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II. Разработка проекта.</w:t>
      </w:r>
    </w:p>
    <w:p w:rsidR="00E23AD7" w:rsidRPr="001453A0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Cs/>
          <w:color w:val="632423" w:themeColor="accent2" w:themeShade="8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Cs/>
          <w:color w:val="632423" w:themeColor="accent2" w:themeShade="80"/>
          <w:sz w:val="28"/>
          <w:szCs w:val="28"/>
          <w:lang w:eastAsia="ru-RU"/>
        </w:rPr>
        <w:t xml:space="preserve"> Этапы реализации проекта.</w:t>
      </w:r>
    </w:p>
    <w:p w:rsidR="00E23AD7" w:rsidRPr="001453A0" w:rsidRDefault="00E23AD7" w:rsidP="00E23A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1453A0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lastRenderedPageBreak/>
        <w:t>Подготовительный этап</w:t>
      </w:r>
    </w:p>
    <w:p w:rsidR="00E23AD7" w:rsidRPr="00D419D2" w:rsidRDefault="00E23AD7" w:rsidP="00E23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Подбор и изучение необходимой литературы.</w:t>
      </w:r>
    </w:p>
    <w:p w:rsidR="00E23AD7" w:rsidRPr="00D419D2" w:rsidRDefault="00E23AD7" w:rsidP="00E23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Составление плана работы, подбор методик.</w:t>
      </w:r>
    </w:p>
    <w:p w:rsidR="00E23AD7" w:rsidRPr="00D419D2" w:rsidRDefault="00E23AD7" w:rsidP="00E23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Беседа с детьми, для выявления знаний детей о свойствах песка</w:t>
      </w:r>
    </w:p>
    <w:p w:rsidR="00E23AD7" w:rsidRPr="00D419D2" w:rsidRDefault="00E23AD7" w:rsidP="00E23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Подготовка атрибутов для игр, занятий</w:t>
      </w:r>
    </w:p>
    <w:p w:rsidR="00E23AD7" w:rsidRPr="00D419D2" w:rsidRDefault="00E23AD7" w:rsidP="00E23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Проведение информационно-просветительской работы среди родителей дошкольников.</w:t>
      </w:r>
    </w:p>
    <w:p w:rsidR="00E23AD7" w:rsidRPr="001453A0" w:rsidRDefault="00E23AD7" w:rsidP="00E23A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color w:val="632423" w:themeColor="accent2" w:themeShade="80"/>
          <w:sz w:val="28"/>
          <w:szCs w:val="28"/>
          <w:lang w:eastAsia="ru-RU"/>
        </w:rPr>
        <w:t xml:space="preserve">   </w:t>
      </w:r>
      <w:r w:rsidRPr="001453A0">
        <w:rPr>
          <w:rFonts w:ascii="Times New Roman" w:eastAsia="Times New Roman" w:hAnsi="Times New Roman"/>
          <w:b/>
          <w:bCs/>
          <w:iCs/>
          <w:color w:val="002060"/>
          <w:sz w:val="28"/>
          <w:szCs w:val="28"/>
          <w:lang w:eastAsia="ru-RU"/>
        </w:rPr>
        <w:t>Основной этап</w:t>
      </w:r>
    </w:p>
    <w:p w:rsidR="00E23AD7" w:rsidRPr="00D419D2" w:rsidRDefault="00E23AD7" w:rsidP="00E23A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23AD7" w:rsidRPr="00380B42" w:rsidRDefault="00E23AD7" w:rsidP="00E23AD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color w:val="943634" w:themeColor="accent2" w:themeShade="BF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Cs/>
          <w:color w:val="943634" w:themeColor="accent2" w:themeShade="BF"/>
          <w:sz w:val="28"/>
          <w:szCs w:val="28"/>
          <w:lang w:eastAsia="ru-RU"/>
        </w:rPr>
        <w:t>Перспективный план по работе с  детьми.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Разделы программы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Виды детской деятельности</w:t>
            </w:r>
          </w:p>
        </w:tc>
      </w:tr>
      <w:tr w:rsidR="00E23AD7" w:rsidRPr="00D419D2" w:rsidTr="006A4220">
        <w:tc>
          <w:tcPr>
            <w:tcW w:w="9571" w:type="dxa"/>
            <w:gridSpan w:val="2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  <w:t>Социально-коммуникативное развитие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Игровая деятельность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Игры с песком «Чувствительные ладошки», «Песочный дождик», «Сухой и мокрый песок», </w:t>
            </w:r>
            <w:r w:rsidRPr="00D419D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«Необыкно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венные следы», «Дорожки из песка», «День рожденья куклы Маши», «Кладоискатели»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Беседа – знакомство с правилами поведения в песочнице «</w:t>
            </w:r>
            <w:r w:rsidRPr="00D419D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Правила безопасного поведения в песочнице»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Труд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Помощь взрослым в уборке после игр с песком</w:t>
            </w:r>
          </w:p>
        </w:tc>
      </w:tr>
      <w:tr w:rsidR="00E23AD7" w:rsidRPr="00D419D2" w:rsidTr="006A4220">
        <w:tc>
          <w:tcPr>
            <w:tcW w:w="9571" w:type="dxa"/>
            <w:gridSpan w:val="2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  <w:t>Познавательное развитие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Опыты с песком: </w:t>
            </w:r>
            <w:r w:rsidRPr="00D419D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«Из чего состоит песок?», «Какой бывает песок», «Сыпучий песок», «Сухой и мокрый»</w:t>
            </w:r>
          </w:p>
        </w:tc>
      </w:tr>
      <w:tr w:rsidR="00E23AD7" w:rsidRPr="00D419D2" w:rsidTr="006A4220">
        <w:tc>
          <w:tcPr>
            <w:tcW w:w="9571" w:type="dxa"/>
            <w:gridSpan w:val="2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  <w:t>Речевое развитие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BB4551" w:rsidP="00BB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Р</w:t>
            </w:r>
            <w:r w:rsidR="00E23AD7"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азвитие</w:t>
            </w: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р</w:t>
            </w: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еч</w:t>
            </w:r>
            <w:r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и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Беседа о свойствах песка, «Кому нужен песок?», «Как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человек использует песок»</w:t>
            </w:r>
          </w:p>
          <w:p w:rsidR="00E23AD7" w:rsidRPr="00D419D2" w:rsidRDefault="00E23AD7" w:rsidP="006A4220">
            <w:pPr>
              <w:pStyle w:val="a3"/>
              <w:rPr>
                <w:i/>
                <w:color w:val="000000"/>
                <w:sz w:val="28"/>
                <w:szCs w:val="28"/>
              </w:rPr>
            </w:pPr>
            <w:r w:rsidRPr="00D419D2">
              <w:rPr>
                <w:i/>
                <w:color w:val="000000"/>
                <w:sz w:val="28"/>
                <w:szCs w:val="28"/>
              </w:rPr>
              <w:t>Проговаривание своих ощущений при взаимодействии с песком</w:t>
            </w: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lastRenderedPageBreak/>
              <w:t>Художественная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pStyle w:val="a3"/>
              <w:rPr>
                <w:i/>
                <w:color w:val="000000"/>
                <w:sz w:val="28"/>
                <w:szCs w:val="28"/>
              </w:rPr>
            </w:pPr>
            <w:r w:rsidRPr="00D419D2">
              <w:rPr>
                <w:i/>
                <w:color w:val="000000"/>
                <w:sz w:val="28"/>
                <w:szCs w:val="28"/>
              </w:rPr>
              <w:t>Чтение стихов о песке, заучивание потешки «Водичка, водичка», разучивание «Я пеку, пеку, пеку», рассматривание иллюстраций</w:t>
            </w:r>
          </w:p>
        </w:tc>
      </w:tr>
      <w:tr w:rsidR="00E23AD7" w:rsidRPr="00D419D2" w:rsidTr="006A4220">
        <w:tc>
          <w:tcPr>
            <w:tcW w:w="9571" w:type="dxa"/>
            <w:gridSpan w:val="2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bCs/>
                <w:i/>
                <w:color w:val="632423" w:themeColor="accent2" w:themeShade="80"/>
                <w:sz w:val="28"/>
                <w:szCs w:val="28"/>
              </w:rPr>
              <w:t>Художественно-эстетическое развитие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380B4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C00000"/>
                <w:sz w:val="28"/>
                <w:szCs w:val="28"/>
              </w:rPr>
            </w:pPr>
            <w:r w:rsidRPr="00380B4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Рисование</w:t>
            </w:r>
          </w:p>
        </w:tc>
        <w:tc>
          <w:tcPr>
            <w:tcW w:w="4786" w:type="dxa"/>
          </w:tcPr>
          <w:p w:rsidR="00E23AD7" w:rsidRPr="00EB5A0B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B5A0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Рисование картин на песке палочками и пальчиком</w:t>
            </w:r>
          </w:p>
        </w:tc>
      </w:tr>
    </w:tbl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0B7170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E23AD7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1453A0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453A0">
        <w:rPr>
          <w:rFonts w:ascii="Times New Roman" w:hAnsi="Times New Roman"/>
          <w:b/>
          <w:bCs/>
          <w:color w:val="002060"/>
          <w:sz w:val="28"/>
          <w:szCs w:val="28"/>
        </w:rPr>
        <w:t>Работа с родителями</w:t>
      </w:r>
    </w:p>
    <w:p w:rsidR="00E23AD7" w:rsidRPr="00D419D2" w:rsidRDefault="00E23AD7" w:rsidP="00E23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419D2">
        <w:rPr>
          <w:rFonts w:ascii="Times New Roman" w:hAnsi="Times New Roman"/>
          <w:i/>
          <w:color w:val="000000"/>
          <w:sz w:val="28"/>
          <w:szCs w:val="28"/>
        </w:rPr>
        <w:t>обогащение развивающей среды</w:t>
      </w:r>
      <w:r w:rsidRPr="00D419D2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D419D2">
        <w:rPr>
          <w:rStyle w:val="c0"/>
          <w:rFonts w:ascii="Times New Roman" w:hAnsi="Times New Roman"/>
          <w:i/>
          <w:color w:val="000000"/>
          <w:sz w:val="28"/>
          <w:szCs w:val="28"/>
        </w:rPr>
        <w:t>(привлечь к сбору бросового и природного материала, мелких игрушек для игр с песком)</w:t>
      </w:r>
    </w:p>
    <w:p w:rsidR="00E23AD7" w:rsidRPr="00D419D2" w:rsidRDefault="00E23AD7" w:rsidP="00E23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419D2">
        <w:rPr>
          <w:rFonts w:ascii="Times New Roman" w:hAnsi="Times New Roman"/>
          <w:i/>
          <w:color w:val="000000"/>
          <w:sz w:val="28"/>
          <w:szCs w:val="28"/>
        </w:rPr>
        <w:t>консультация «Игры с песком»</w:t>
      </w:r>
    </w:p>
    <w:p w:rsidR="00E23AD7" w:rsidRPr="00D419D2" w:rsidRDefault="00E23AD7" w:rsidP="00E23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419D2">
        <w:rPr>
          <w:rFonts w:ascii="Times New Roman" w:hAnsi="Times New Roman"/>
          <w:i/>
          <w:color w:val="000000"/>
          <w:sz w:val="28"/>
          <w:szCs w:val="28"/>
        </w:rPr>
        <w:t>подбор художественной литературы</w:t>
      </w:r>
    </w:p>
    <w:p w:rsidR="00E23AD7" w:rsidRPr="00380B4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E23AD7" w:rsidRPr="001453A0" w:rsidRDefault="00E23AD7" w:rsidP="001453A0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1453A0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ru-RU"/>
        </w:rPr>
        <w:t>Завершающий этап</w:t>
      </w:r>
    </w:p>
    <w:p w:rsidR="00E23AD7" w:rsidRPr="001453A0" w:rsidRDefault="00E23AD7" w:rsidP="001453A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1453A0">
        <w:rPr>
          <w:rFonts w:ascii="Times New Roman" w:hAnsi="Times New Roman"/>
          <w:i/>
          <w:color w:val="000000"/>
          <w:sz w:val="28"/>
          <w:szCs w:val="28"/>
        </w:rPr>
        <w:t>активное участие в играх с песком</w:t>
      </w:r>
    </w:p>
    <w:p w:rsidR="00E23AD7" w:rsidRPr="001453A0" w:rsidRDefault="00E23AD7" w:rsidP="001453A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1453A0">
        <w:rPr>
          <w:rFonts w:ascii="Times New Roman" w:hAnsi="Times New Roman"/>
          <w:i/>
          <w:color w:val="000000"/>
          <w:sz w:val="28"/>
          <w:szCs w:val="28"/>
        </w:rPr>
        <w:t>интерес к экспериментальной деятельности</w:t>
      </w:r>
    </w:p>
    <w:p w:rsidR="00E23AD7" w:rsidRPr="001453A0" w:rsidRDefault="00E23AD7" w:rsidP="001453A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/>
          <w:i/>
          <w:color w:val="000000"/>
          <w:sz w:val="28"/>
          <w:szCs w:val="28"/>
        </w:rPr>
      </w:pPr>
      <w:r w:rsidRPr="001453A0">
        <w:rPr>
          <w:rFonts w:ascii="Times New Roman" w:hAnsi="Times New Roman"/>
          <w:i/>
          <w:color w:val="000000"/>
          <w:sz w:val="28"/>
          <w:szCs w:val="28"/>
        </w:rPr>
        <w:t xml:space="preserve">фильм – презентация о проделанной работе </w:t>
      </w:r>
      <w:r w:rsidRPr="001453A0">
        <w:rPr>
          <w:rStyle w:val="c0"/>
          <w:rFonts w:ascii="Times New Roman" w:hAnsi="Times New Roman"/>
          <w:i/>
          <w:color w:val="000000"/>
          <w:sz w:val="28"/>
          <w:szCs w:val="28"/>
        </w:rPr>
        <w:t xml:space="preserve"> «Игры с песком»</w:t>
      </w:r>
    </w:p>
    <w:p w:rsidR="00E23AD7" w:rsidRPr="001453A0" w:rsidRDefault="00E23AD7" w:rsidP="001453A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1453A0">
        <w:rPr>
          <w:rFonts w:ascii="Times New Roman" w:hAnsi="Times New Roman"/>
          <w:i/>
          <w:color w:val="000000"/>
          <w:sz w:val="28"/>
          <w:szCs w:val="28"/>
        </w:rPr>
        <w:t>картотека игр с песком</w:t>
      </w:r>
    </w:p>
    <w:p w:rsidR="00E23AD7" w:rsidRPr="000B7170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</w:p>
    <w:p w:rsidR="00E23AD7" w:rsidRPr="00380B4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632423" w:themeColor="accent2" w:themeShade="8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Cs/>
          <w:color w:val="632423" w:themeColor="accent2" w:themeShade="80"/>
          <w:sz w:val="28"/>
          <w:szCs w:val="28"/>
          <w:lang w:eastAsia="ru-RU"/>
        </w:rPr>
        <w:t>Использованная литература.</w:t>
      </w:r>
    </w:p>
    <w:p w:rsidR="00E23AD7" w:rsidRPr="00D419D2" w:rsidRDefault="00E23AD7" w:rsidP="00E23A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Гербова В.В. Занятия по развитию речи в первой младшей группе детского сада. – М.: МОЗАИКА – СИНТЕЗ, 2011.- 112 с.</w:t>
      </w:r>
    </w:p>
    <w:p w:rsidR="00E23AD7" w:rsidRPr="00D419D2" w:rsidRDefault="00E23AD7" w:rsidP="00E23A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Зенина Т.Н. Ознакомление детей раннего возраста с природой: занятия, наблюдения, досуг и развлечения. – М.: Педагогическое общество России, 2006. – 112с.</w:t>
      </w:r>
    </w:p>
    <w:p w:rsidR="00E23AD7" w:rsidRPr="00D419D2" w:rsidRDefault="00E23AD7" w:rsidP="00E23AD7">
      <w:pPr>
        <w:pStyle w:val="c4"/>
        <w:numPr>
          <w:ilvl w:val="0"/>
          <w:numId w:val="5"/>
        </w:numPr>
        <w:rPr>
          <w:i/>
          <w:color w:val="000000"/>
          <w:sz w:val="28"/>
          <w:szCs w:val="28"/>
        </w:rPr>
      </w:pPr>
      <w:r w:rsidRPr="00D419D2">
        <w:rPr>
          <w:rStyle w:val="c0"/>
          <w:i/>
          <w:color w:val="000000"/>
          <w:sz w:val="28"/>
          <w:szCs w:val="28"/>
        </w:rPr>
        <w:t>О. М. Масленникова, А. А. Филлипенко, </w:t>
      </w:r>
      <w:r w:rsidRPr="00D419D2">
        <w:rPr>
          <w:rStyle w:val="c5"/>
          <w:i/>
          <w:color w:val="000000"/>
          <w:sz w:val="28"/>
          <w:szCs w:val="28"/>
        </w:rPr>
        <w:t>Экологические проекты в детском саду</w:t>
      </w:r>
      <w:r w:rsidRPr="00D419D2">
        <w:rPr>
          <w:rStyle w:val="c0"/>
          <w:i/>
          <w:color w:val="000000"/>
          <w:sz w:val="28"/>
          <w:szCs w:val="28"/>
        </w:rPr>
        <w:t>. - Волгоград, Издательство «Учитель», 2011.</w:t>
      </w:r>
    </w:p>
    <w:p w:rsidR="00E23AD7" w:rsidRPr="00D419D2" w:rsidRDefault="00E23AD7" w:rsidP="00E23AD7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c9"/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Style w:val="c9"/>
          <w:rFonts w:ascii="Times New Roman" w:hAnsi="Times New Roman"/>
          <w:i/>
          <w:color w:val="000000"/>
          <w:sz w:val="28"/>
          <w:szCs w:val="28"/>
        </w:rPr>
        <w:t>Павлова Л. Н. Познание окружающего мира детьми третьего года жизни. Методическое пособие. – М. : ТЦ Сфера, 2013. – 144 с</w:t>
      </w:r>
    </w:p>
    <w:p w:rsidR="00E23AD7" w:rsidRPr="004D0FC1" w:rsidRDefault="00E23AD7" w:rsidP="00E23A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Ларечина Е. Пальчиковые игры для малышей. Издательство «Речь» 2011.</w:t>
      </w:r>
    </w:p>
    <w:p w:rsidR="00380B42" w:rsidRDefault="00380B42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380B42" w:rsidRDefault="00380B42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E23AD7" w:rsidRPr="00380B4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val="en-US" w:eastAsia="ru-RU"/>
        </w:rPr>
        <w:lastRenderedPageBreak/>
        <w:t>V</w:t>
      </w: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  <w:r w:rsidR="005E4904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Приложения к проекту.</w:t>
      </w:r>
    </w:p>
    <w:p w:rsidR="00E23AD7" w:rsidRPr="00380B42" w:rsidRDefault="00E23AD7" w:rsidP="00E23A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Приложение 1</w:t>
      </w:r>
    </w:p>
    <w:p w:rsidR="00E23AD7" w:rsidRPr="00380B42" w:rsidRDefault="00E23AD7" w:rsidP="00E23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 xml:space="preserve">Консультация для родителей: </w:t>
      </w:r>
    </w:p>
    <w:p w:rsidR="00E23AD7" w:rsidRPr="00380B42" w:rsidRDefault="00E23AD7" w:rsidP="00E23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984806" w:themeColor="accent6" w:themeShade="8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«Игры с песком или песочная терапия»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         </w:t>
      </w:r>
      <w:r w:rsidRPr="00D419D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 настоящее время значительно возрос интерес специалистов-педагогов, психологов, логопедов к специально организованным занятиям с детьми с использованием песочницы. И это не случайно, ведь игра с песком как процесс развития самосознания ребёнка и его спонтанной  «самотерапии» известна с древних времён. Действительно, взаимодействуя с песком, ребёнок проявляет чудеса фантазии. Волна ли смоет им созданное, или чья-то неосторожная нога раздавит творение - ребёнок расстраивается недолго. Чаще всего он сам готов разрушить созданное, чтобы на прежнем месте с ещё большим интузиазмом приступить к новому строительству. Один сюжет жизни завершается, уступая место следующему. Один сюжет жизни завершается, уступая место следующему. И так бесконечно. В песочных картинках есть еще один важнейший психотерапевтический ресурс – возможность созидательного изменения формы, сюжета, событий, взаимоотношений. Именно эта идея лежит в основе сказкотерапевтического подхода к работе с песочницей. Ребенок, играющий в песочнице с миниатюрными фигурками, представляется Волшебником, который вступает во взаимодействие с природными и социальными силами. Поскольку игра происходит в конспекте сказочного мира, ребенку предоставляется возможность творческого изменения дискомфортной для него ситуации, негативного состояния. Преобразуя ситуацию в песочнице, ребенок получает опыт самостоятельного разрешения трудностей, как внутреннего плана, так и внешнего плана – в этом проявляется его сила Волшебника. Накопленный опыт самостоятельных конструктивных изменений ребенок переносит в реальную повседневную жизнью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           Однако, уделяя внимание песочной терапии в конспекте психологического и психотерапевтической работы, не будем забывать о мощных ресурсах песочницы для корректиционно – развивающей и образовательной работы с ребенком.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Именно в песочнице создается дополнительный акцент на тактильную чувствительность, развивается «мануальный интеллект» ребенка. Поэтому перенос  традиционных обучающих и развивающих заданий в песочницу дает дополнительный эффект. С одной стороны, существенно повышается мотивация ребенка к занятиям. С другой стороны, более интенсивно и гармонично происходит развитие познавательных процессов.</w:t>
      </w:r>
    </w:p>
    <w:p w:rsidR="00E23AD7" w:rsidRPr="00E23AD7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9D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А если учесть, что песок обладает замечательным свойством «заземлять» негативную психическую энергию, то в процессе образовательной работы происходит и  гармонизация психоэмоционального состояния ребенка. Иными словами использование песочницы в педагогической практике дает комплексный образовательно- терапевтический эффект.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Игры с песком и водой: следы на песке.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Простая, но очень занимательная игра у самой кромки воды.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На влажном песке можно просто оставлять отпечатки ладошек и ступней, а можно и разнообразить занятие. Покажите ребенку, как оставить следы маленьких ладошек «звездочкой», а вокруг сделать отпечатки ступней (больших и маленьких) – и у вас получится замечательная картинка.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Можете потренировать координацию и глазомер - вы оставляете запутанную цепочку своих следов, а малыш старается повторить ваш путь.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Теперь скажите, что сейчас вы подарите реке (морю) свои следы, пусть ребенок увидит, как вода принимает подарок. Представляете, как ему будет интересно думать, что следы останутся в море навсегда?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А если вы догадаетесь сделать отпечаток (или обрисовать контур) всего ребенка целиком, затем вы вместе камешками обозначите глазки и рот, а из подручного материала соорудите прическу – то восторгу ребенка не будет предела.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Развивающие детские игры: рисунки на песке.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Влажный песок - это холст маленького художника. Пусть ребенок рисует на влажном песке либо палочкой, либо пальчиками. Покажите, как начертить окружность, квадрат или треугольник. Обязательно комментируйте свои действия и повторяйте несколько раз названия геометрических фигур. Если ребенок постарше, то начинайте осваивать буквы и цифры прямо на пляже.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Поиграйте в смайлы (рожицы). Помните? Точка, точка,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запятая…  Покажите, как с помощью пары штрихов можно выражать эмоции – вот смайлик грустит, в вот (стираете грусть водой и ладонью) уже улыбается, а вот и смеется во весь рот. Попросите ребенка нарисовать смайл самостоятельно (я сам!), пусть он подсознательно выразит свое настроение. И если вдруг на песке вы увидите злющий смайлик, то это серьезный повод задуматься.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Рисунки на песке для старших детей можно тут же превратить в игру «крестики-нолики». И еще неизвестно кто из вас будет победителем.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Игры с песком и водой: рисунки песком.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Рисуйте сухим песком – в лейку или кулек из бумаги насыпьте песок и покажите, как тонкой струйкой песка можно рисовать на влажной поверхности или украсить «кремом» пирожные, которые вы только что «выпекли» из песка.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lastRenderedPageBreak/>
        <w:t>Добавьте в лейку воды и рисунок мокрым песком будет выглядеть совсем иначе. Пусть ребенок осваивает разные варианты – развивающие детские игры непременно должны быть разнообразны.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Игры в песочнице: куличи.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Даже обычные куличики можно превратить в развивающие детские игры. Размер (большой - маленький), цвет (красный - желтый), форма (квадрат – цилиндр).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Обязательно давайте подробные задания ребенку: «возьми маленькую, синюю, квадратную формочку и сделай куличик». Создайте объемные композиции на песке - ведь куличи разных размеров и форм можно располагать с выдумкой и  творчеством.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Игры с песком и водой: игра в сапера или клад.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Традиционная забава с песком. Вы зарываете (не очень глубоко) в песок мелкие игрушки, а ребенок находит их ручками или палочкой.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Монетки превратят маленького сапера в азартного кладоискателя. А если под рукой есть игрушечное сито, то поиск клада станет настоящей золотодобычей, с промыванием песка в воде. Кстати, можете посоревноваться, кто больше намоет «золота». И не факт, что удача будет на вашей стороне. Монетки можно заменить ракушками и пояснить ребенку, что было время, когда ракушки заменяли людям деньги.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Игры с песком и водой: песчаные водоемы.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Ну и, конечно же, не забудьте про озера, канавы и запруды! Как без них - надо пользоваться дарами природы. Дайте волю маленькому чертенку: пускай он сам разрушит плотину (дети ведь любят ломать песчаные сооружения), а потом смотрит, как вода ручейком стекает в реку.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Киньте в реку игрушечную рыбку, пусть ребенок потрудится,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вылавливая ее сачком, а потом помещает ее в «аквариум» (ямку с водой) и ухаживает за ней.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Выройте вместе у кромки воды «колодец» и пусть ребенок, раскрыв рот, наблюдает, как колодец сам собой заполняется водой. Можете рассказать ребенку, что все настоящие колодцы сделаны именно так.</w:t>
      </w: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23AD7" w:rsidRPr="00D419D2" w:rsidRDefault="00E23AD7" w:rsidP="00E23AD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E23AD7" w:rsidRPr="00D419D2" w:rsidRDefault="00E23AD7" w:rsidP="00E23A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23AD7" w:rsidRPr="00D419D2" w:rsidRDefault="00E23AD7" w:rsidP="00E23A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23AD7" w:rsidRPr="00380B42" w:rsidRDefault="00E23AD7" w:rsidP="00E23A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Приложение 2.</w:t>
      </w:r>
    </w:p>
    <w:p w:rsidR="00E23AD7" w:rsidRPr="00380B42" w:rsidRDefault="00E23AD7" w:rsidP="00E23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984806" w:themeColor="accent6" w:themeShade="80"/>
          <w:sz w:val="28"/>
          <w:szCs w:val="28"/>
          <w:lang w:eastAsia="ru-RU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Картотека «Игры – эксперименты с песком»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80B42">
        <w:rPr>
          <w:rFonts w:ascii="Times New Roman" w:hAnsi="Times New Roman"/>
          <w:b/>
          <w:bCs/>
          <w:i/>
          <w:color w:val="984806" w:themeColor="accent6" w:themeShade="80"/>
          <w:sz w:val="28"/>
          <w:szCs w:val="28"/>
        </w:rPr>
        <w:t>Игры - эксперименты с песком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8"/>
        <w:gridCol w:w="2360"/>
        <w:gridCol w:w="1483"/>
        <w:gridCol w:w="3763"/>
      </w:tblGrid>
      <w:tr w:rsidR="00E23AD7" w:rsidRPr="00D419D2" w:rsidTr="006A4220"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название игры</w:t>
            </w: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376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содержание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rPr>
          <w:trHeight w:val="3296"/>
        </w:trPr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«Чувствитель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ные ладошки»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тактильной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чувствительности.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Поднос,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сухой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Положите ладоши на песок, закройте глазки, почувствуйте, какой он.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Откройте глазки, расскажите, что вы чувствовали.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Сделайте то же самое, повернув ладошки другой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стороной. Расскажите о своих ощущениях.</w:t>
            </w:r>
          </w:p>
        </w:tc>
      </w:tr>
      <w:tr w:rsidR="00E23AD7" w:rsidRPr="00D419D2" w:rsidTr="006A4220"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«Песочный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дождик»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Развитие мелкой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моторики, снятие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психофизического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напряжения.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Ёмкость,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сухой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Педагог медленно, а затем быстро сыплет песок из своего кулачка в песочницу, затем на ладонь. Дети повторяют его движения, рассказывают о своих ощущениях.</w:t>
            </w:r>
          </w:p>
        </w:tc>
      </w:tr>
      <w:tr w:rsidR="00E23AD7" w:rsidRPr="00D419D2" w:rsidTr="006A4220">
        <w:tc>
          <w:tcPr>
            <w:tcW w:w="2248" w:type="dxa"/>
            <w:tcBorders>
              <w:bottom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«Сухой 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мокрый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песок»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Познакомить со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свойствами сухого 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влажного песка.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Воронки,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ведерки,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формочки,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бутылочки,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вода.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 раздает детям бутылочки, ведерки, формочки.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Показывает, как сыплется песок через воронку, как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пересыпается из ведерка в формочку. Затем поливает часть песка, перемешивает совком и показывает, что мокрый песок сыпать нельзя, но из него можно лепить, придавая разную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форму.</w:t>
            </w:r>
          </w:p>
        </w:tc>
      </w:tr>
      <w:tr w:rsidR="00E23AD7" w:rsidRPr="00D419D2" w:rsidTr="006A4220">
        <w:tc>
          <w:tcPr>
            <w:tcW w:w="2248" w:type="dxa"/>
            <w:tcBorders>
              <w:top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«Необыкно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венные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следы»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Развитие мелкой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моторики, снятие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психофизического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напряжения.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Ёмкость с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песком,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сухой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«Идут медвежата" </w:t>
            </w: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– ребенок кулачками и ладонями с силой надавливает на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«Прыгают зайцы»</w:t>
            </w: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- </w:t>
            </w: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кончиками пальцев ребенок ударяет по поверхности песка, двигаясь в разных направлениях.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«Ползут змейки»</w:t>
            </w: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- ребенок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расслабленными/напряженными пальцами рук делает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поверхность песка волнистой (в разных направлениях).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«Бегут жучки-паучки»</w:t>
            </w: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-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ребенок двигает всеми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пальцами, имитируя движение  насекомых.</w:t>
            </w:r>
          </w:p>
        </w:tc>
      </w:tr>
      <w:tr w:rsidR="00E23AD7" w:rsidRPr="00D419D2" w:rsidTr="006A4220"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«Дорожки из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песка»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Развитие мелкой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моторики,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воображения;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снятие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психофизического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напряжения.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Ёмкость с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песком,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сухой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Покажите детям, как набрать в горсть сухой песок и медленно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высыпать его, создавая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различные формы, например дорожки (к домику зайчика или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медвежонка).</w:t>
            </w:r>
          </w:p>
        </w:tc>
      </w:tr>
      <w:tr w:rsidR="00E23AD7" w:rsidRPr="00D419D2" w:rsidTr="006A4220"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«Кладоискатели»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Развивать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мышление, мелкой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моторики, развивать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фантазию детей.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Ёмкость с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песком,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игрушки.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  <w:tcBorders>
              <w:bottom w:val="single" w:sz="4" w:space="0" w:color="000000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Закопайте игрушку. В ходе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раскопок, пооткрывающимся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частям ребёнок должен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догадаться, что спрятано.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Закопайте 2 – 3 предмета. Пусть ребенок раскопает один из них и расскажет о том, что он раскопал.</w:t>
            </w:r>
          </w:p>
        </w:tc>
      </w:tr>
      <w:tr w:rsidR="00E23AD7" w:rsidRPr="00D419D2" w:rsidTr="006A4220">
        <w:tc>
          <w:tcPr>
            <w:tcW w:w="2248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«День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рожденья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куклы Маши»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Продолжать учить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детей выкладывать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формы из влажного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песка. Развивать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мелкую моторику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рук, координацию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движений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Формочки,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совочки,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камешки,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палочки для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украшений.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Предложить «испечь» пирожки, тортики для куклы и ее гостей.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Дети выполняют действия с разнообразными формочками.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Сказать, что можно «выпекать» и руками, перекладывая мокрый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песок из одной ладошки в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другую. Затем дети «угощают» пирожками кукол.</w:t>
            </w:r>
          </w:p>
        </w:tc>
      </w:tr>
    </w:tbl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D419D2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 xml:space="preserve"> </w:t>
      </w:r>
      <w:r w:rsidRPr="00380B42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Приложение 3</w:t>
      </w:r>
    </w:p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</w:pPr>
      <w:r w:rsidRPr="00380B42">
        <w:rPr>
          <w:rFonts w:ascii="Times New Roman" w:eastAsia="Times New Roman" w:hAnsi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Картотека стихотворений о песке.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«Песок»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Нам привезли песок на сад,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Я этому – безумно рад!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С ним буду целый день играть,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Лепить куличек, загорать!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Наделаю в песке ходы,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Потом налью туда воды.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Построю для машин гараж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новый домик, и шалаш!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Песочных куличей – не ем,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Да что ж я, маленький совсем?!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«Куличи»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Мы не в жаркой печи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Испечем куличи: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Нам нужна не мука -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Только горстка песка.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Сыпь в ведерко песок,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Да прихлопни разок.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Хороши куличи,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Хоть и не из печи.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Так и просит роток: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- Отломи мне кусок</w:t>
            </w:r>
            <w:r w:rsidRPr="00E23A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23AD7" w:rsidRPr="00D419D2" w:rsidTr="006A4220">
        <w:trPr>
          <w:trHeight w:val="2953"/>
        </w:trPr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«Песочница»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Песочница, песочница!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А в ней песок,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Песочница, песочница!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Идем играть, дружок.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Песочница, песочница!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 руках у нас совок.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Песочница, песочница!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Мы черпаем песок.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«Домик из песка»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Возле речки мы гуляли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песочек набирали.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Мы песочек насыпаем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внимательно наблюдаем.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А потом его намочим,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Будет интересно очень.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из мокрого песочка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Строим домик для мышонка.</w:t>
            </w: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«Песочный праздник»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Отмечает детвора праздник – день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рождения!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Лепим с самого утра песочное печенье,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Торт песочный для затей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Ярко украшаем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в песочницу детей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 гости приглашаем.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«Дворец»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Я полил песок водой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сложил его горой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Папа взял мою лопатку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Разровнял на горке грядку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Вышел сказочный дворец-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Ай да папа молодец!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«Мы играем»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Мы в песочнице играем,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Строим домик из песка,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Увлеклись, не замечаем,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Что носки полны песка.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Принесли воды в ведёрке,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Чтобы не сломался дом,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Красовался на пригорке,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Мы его водой польём.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«Домик для ежика»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Замок строим из песка,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Будет башня высока.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 ворота будут тоже,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Ну а жить там будет... ежик!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380B42">
        <w:rPr>
          <w:rFonts w:ascii="Times New Roman" w:hAnsi="Times New Roman"/>
          <w:b/>
          <w:bCs/>
          <w:i/>
          <w:color w:val="FF0000"/>
          <w:sz w:val="28"/>
          <w:szCs w:val="28"/>
        </w:rPr>
        <w:lastRenderedPageBreak/>
        <w:t>Приложение 4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>Правила безопасного поведения в песочнице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Правила нашей игры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Очень лёгки и просты!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Я сейчас их изложу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И запомнить попрошу!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Вы готовы мне внимать?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Значит, можно начинать?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Повторяйте все за мной!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Вредных нет детей в стране —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Ведь не место им в песке!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Здесь нельзя кусаться, драться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И в глаза песком кидаться!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Стран чужих не разорять!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Песок — мирная страна.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Можно строить и чудить,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Можно много сотворить: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Горы, реки и моря,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Чтобы жизнь вокруг была.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Дети, поняли меня?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Или надо повторить?!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Чтоб запомнить и дружить!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419D2">
        <w:rPr>
          <w:rFonts w:ascii="Times New Roman" w:hAnsi="Times New Roman"/>
          <w:i/>
          <w:iCs/>
          <w:color w:val="000000"/>
          <w:sz w:val="28"/>
          <w:szCs w:val="28"/>
        </w:rPr>
        <w:t>(Анастасия Думкина)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380B42">
        <w:rPr>
          <w:rFonts w:ascii="Times New Roman" w:hAnsi="Times New Roman"/>
          <w:b/>
          <w:bCs/>
          <w:color w:val="FF0000"/>
          <w:sz w:val="28"/>
          <w:szCs w:val="28"/>
        </w:rPr>
        <w:t>Приложение 5</w:t>
      </w:r>
    </w:p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</w:pPr>
      <w:r w:rsidRPr="00380B42"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  <w:t>ОПЫТЫ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Опыт, цель</w:t>
            </w: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Содержание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«Из чего состоит песок?»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том, что песок – это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множество песчинок.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 белый лист бумаги насыпать немного песка, рассмотреть его. Песчинок много, они мелкие,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каждую из них хорошо видно.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Насыпать несколько горок разной величины. В какой из них больше (меньше) песчинок? А в песочнице много песчинок?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Вывод: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песок состоит из множества песчинок.</w:t>
            </w: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«Какой бывает песок?»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дать представление 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том, что песок бывает сухой и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мокрый.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Показать емкость с песком, предложить сунуть в нее руки, вытащить их. Какие руки? (сухие) Значит, песок сухой. Песок с рук стряхивается легко.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Затем налить в емкость воду. Предложить потрогать песок, помять его, вытащить руки. Какие руки?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(грязные) Предложить стряхнуть руки. Стали руки чистыми? Мокрый песок не стряхивается с рук. Что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нужно сделать для того, чтобы руки стали чистыми?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Вывод: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песок бывает сухой и мокрый. Сухой песок легко стряхивается с рук, мокрый – нет.</w:t>
            </w: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«Сыпучий песок»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выяснить, какой песок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хорошо сыплется.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Предложить набрать в кулачок горсть сухого песка и выпустить маленькой струйкой. Что происходит с сухим песком?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Проделать то же самое с мокрым песком. Что происходит?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Вывод: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сухой песок сыплется, мокрый – нет.</w:t>
            </w:r>
          </w:p>
        </w:tc>
      </w:tr>
      <w:tr w:rsidR="00E23AD7" w:rsidRPr="00D419D2" w:rsidTr="006A4220">
        <w:tc>
          <w:tcPr>
            <w:tcW w:w="4785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«Сухой и мокрый»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выяснить, из какого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песка можно лепить.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Насыпать сухой песок в формочки, перевернуть их, посмотреть, что получается. Затем песок намочить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проделать те же самые операции.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Из какого песка получились фигурки?</w:t>
            </w:r>
          </w:p>
          <w:p w:rsidR="00E23AD7" w:rsidRPr="00D419D2" w:rsidRDefault="00E23AD7" w:rsidP="006A4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19D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Вывод: </w:t>
            </w:r>
            <w:r w:rsidRPr="00D419D2">
              <w:rPr>
                <w:rFonts w:ascii="Times New Roman" w:hAnsi="Times New Roman"/>
                <w:color w:val="000000"/>
                <w:sz w:val="28"/>
                <w:szCs w:val="28"/>
              </w:rPr>
              <w:t>из мокрого песка можно лепить, из сухого – нет.</w:t>
            </w:r>
          </w:p>
        </w:tc>
      </w:tr>
    </w:tbl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380B42" w:rsidRDefault="00E23AD7" w:rsidP="00E23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80B42">
        <w:rPr>
          <w:rFonts w:ascii="Times New Roman" w:hAnsi="Times New Roman"/>
          <w:b/>
          <w:bCs/>
          <w:color w:val="FF0000"/>
          <w:sz w:val="28"/>
          <w:szCs w:val="28"/>
        </w:rPr>
        <w:t>Приложение 6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19D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ПОТЕШКА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Fonts w:ascii="Times New Roman" w:hAnsi="Times New Roman"/>
          <w:color w:val="000000"/>
          <w:sz w:val="28"/>
          <w:szCs w:val="28"/>
        </w:rPr>
        <w:t>Водичка, водичка,</w:t>
      </w:r>
      <w:r w:rsidRPr="00D419D2">
        <w:rPr>
          <w:rFonts w:ascii="Times New Roman" w:hAnsi="Times New Roman"/>
          <w:color w:val="000000"/>
          <w:sz w:val="28"/>
          <w:szCs w:val="28"/>
        </w:rPr>
        <w:br/>
        <w:t>Умой моё личико,</w:t>
      </w:r>
      <w:r w:rsidRPr="00D419D2">
        <w:rPr>
          <w:rFonts w:ascii="Times New Roman" w:hAnsi="Times New Roman"/>
          <w:color w:val="000000"/>
          <w:sz w:val="28"/>
          <w:szCs w:val="28"/>
        </w:rPr>
        <w:br/>
        <w:t>Чтобы глазоньки блестели,</w:t>
      </w:r>
      <w:r w:rsidRPr="00D419D2">
        <w:rPr>
          <w:rFonts w:ascii="Times New Roman" w:hAnsi="Times New Roman"/>
          <w:color w:val="000000"/>
          <w:sz w:val="28"/>
          <w:szCs w:val="28"/>
        </w:rPr>
        <w:br/>
        <w:t>Чтобы щёчки краснели,</w:t>
      </w:r>
      <w:r w:rsidRPr="00D419D2">
        <w:rPr>
          <w:rFonts w:ascii="Times New Roman" w:hAnsi="Times New Roman"/>
          <w:color w:val="000000"/>
          <w:sz w:val="28"/>
          <w:szCs w:val="28"/>
        </w:rPr>
        <w:br/>
        <w:t>Чтоб смеялся роток,</w:t>
      </w:r>
      <w:r w:rsidRPr="00D419D2">
        <w:rPr>
          <w:rFonts w:ascii="Times New Roman" w:hAnsi="Times New Roman"/>
          <w:color w:val="000000"/>
          <w:sz w:val="28"/>
          <w:szCs w:val="28"/>
        </w:rPr>
        <w:br/>
        <w:t>Чтоб кусался зубок!</w:t>
      </w: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23AD7" w:rsidRPr="00D419D2" w:rsidRDefault="00E23AD7" w:rsidP="00E23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9D2">
        <w:rPr>
          <w:rStyle w:val="extended-textshort"/>
          <w:rFonts w:ascii="Times New Roman" w:hAnsi="Times New Roman"/>
          <w:b/>
          <w:color w:val="000000"/>
          <w:sz w:val="28"/>
          <w:szCs w:val="28"/>
        </w:rPr>
        <w:t>Песенка:</w:t>
      </w:r>
      <w:r w:rsidRPr="00D419D2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 « </w:t>
      </w:r>
      <w:r w:rsidRPr="00D419D2">
        <w:rPr>
          <w:rStyle w:val="extended-textshort"/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D419D2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 </w:t>
      </w:r>
      <w:r w:rsidRPr="00D419D2">
        <w:rPr>
          <w:rStyle w:val="extended-textshort"/>
          <w:rFonts w:ascii="Times New Roman" w:hAnsi="Times New Roman"/>
          <w:b/>
          <w:bCs/>
          <w:color w:val="000000"/>
          <w:sz w:val="28"/>
          <w:szCs w:val="28"/>
        </w:rPr>
        <w:t>пеку</w:t>
      </w:r>
      <w:r w:rsidRPr="00D419D2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, </w:t>
      </w:r>
      <w:r w:rsidRPr="00D419D2">
        <w:rPr>
          <w:rStyle w:val="extended-textshort"/>
          <w:rFonts w:ascii="Times New Roman" w:hAnsi="Times New Roman"/>
          <w:b/>
          <w:bCs/>
          <w:color w:val="000000"/>
          <w:sz w:val="28"/>
          <w:szCs w:val="28"/>
        </w:rPr>
        <w:t>пеку</w:t>
      </w:r>
      <w:r w:rsidRPr="00D419D2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, </w:t>
      </w:r>
      <w:r w:rsidRPr="00D419D2">
        <w:rPr>
          <w:rStyle w:val="extended-textshort"/>
          <w:rFonts w:ascii="Times New Roman" w:hAnsi="Times New Roman"/>
          <w:b/>
          <w:bCs/>
          <w:color w:val="000000"/>
          <w:sz w:val="28"/>
          <w:szCs w:val="28"/>
        </w:rPr>
        <w:t>пеку</w:t>
      </w:r>
      <w:r w:rsidRPr="00D419D2">
        <w:rPr>
          <w:rStyle w:val="extended-textshort"/>
          <w:rFonts w:ascii="Times New Roman" w:hAnsi="Times New Roman"/>
          <w:color w:val="000000"/>
          <w:sz w:val="28"/>
          <w:szCs w:val="28"/>
        </w:rPr>
        <w:t>….»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</w:p>
    <w:p w:rsidR="00E23AD7" w:rsidRPr="00D419D2" w:rsidRDefault="00E23AD7" w:rsidP="00E23AD7">
      <w:pPr>
        <w:pStyle w:val="a3"/>
        <w:tabs>
          <w:tab w:val="left" w:pos="3402"/>
        </w:tabs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Я</w:t>
      </w:r>
      <w:r w:rsidRPr="00D419D2">
        <w:rPr>
          <w:b/>
          <w:color w:val="000000"/>
          <w:sz w:val="28"/>
          <w:szCs w:val="28"/>
        </w:rPr>
        <w:t xml:space="preserve"> </w:t>
      </w:r>
      <w:r w:rsidRPr="00D419D2">
        <w:rPr>
          <w:rStyle w:val="a4"/>
          <w:rFonts w:eastAsia="Calibri"/>
          <w:b w:val="0"/>
          <w:color w:val="000000"/>
          <w:sz w:val="28"/>
          <w:szCs w:val="28"/>
        </w:rPr>
        <w:t>пеку</w:t>
      </w:r>
      <w:r w:rsidRPr="00D419D2">
        <w:rPr>
          <w:b/>
          <w:color w:val="000000"/>
          <w:sz w:val="28"/>
          <w:szCs w:val="28"/>
        </w:rPr>
        <w:t xml:space="preserve">, </w:t>
      </w:r>
      <w:r w:rsidRPr="00D419D2">
        <w:rPr>
          <w:rStyle w:val="a4"/>
          <w:rFonts w:eastAsia="Calibri"/>
          <w:b w:val="0"/>
          <w:color w:val="000000"/>
          <w:sz w:val="28"/>
          <w:szCs w:val="28"/>
        </w:rPr>
        <w:t>пеку</w:t>
      </w:r>
      <w:r w:rsidRPr="00D419D2">
        <w:rPr>
          <w:b/>
          <w:color w:val="000000"/>
          <w:sz w:val="28"/>
          <w:szCs w:val="28"/>
        </w:rPr>
        <w:t xml:space="preserve">, </w:t>
      </w:r>
      <w:r w:rsidRPr="00D419D2">
        <w:rPr>
          <w:rStyle w:val="a4"/>
          <w:rFonts w:eastAsia="Calibri"/>
          <w:b w:val="0"/>
          <w:color w:val="000000"/>
          <w:sz w:val="28"/>
          <w:szCs w:val="28"/>
        </w:rPr>
        <w:t>пеку</w:t>
      </w:r>
      <w:r w:rsidRPr="00D419D2">
        <w:rPr>
          <w:b/>
          <w:color w:val="000000"/>
          <w:sz w:val="28"/>
          <w:szCs w:val="28"/>
        </w:rPr>
        <w:t>,</w:t>
      </w:r>
      <w:r w:rsidRPr="00D419D2">
        <w:rPr>
          <w:color w:val="000000"/>
          <w:sz w:val="28"/>
          <w:szCs w:val="28"/>
        </w:rPr>
        <w:t xml:space="preserve">                (движение ладошками </w:t>
      </w:r>
      <w:r w:rsidRPr="00D419D2">
        <w:rPr>
          <w:i/>
          <w:iCs/>
          <w:color w:val="000000"/>
          <w:sz w:val="28"/>
          <w:szCs w:val="28"/>
        </w:rPr>
        <w:t>«пекем пирожки»)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Деткам всем по пирожку.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А для милой Манечки,         (</w:t>
      </w:r>
      <w:r w:rsidRPr="00D419D2">
        <w:rPr>
          <w:i/>
          <w:iCs/>
          <w:color w:val="000000"/>
          <w:sz w:val="28"/>
          <w:szCs w:val="28"/>
        </w:rPr>
        <w:t>«катать»</w:t>
      </w:r>
      <w:r w:rsidRPr="00D419D2">
        <w:rPr>
          <w:color w:val="000000"/>
          <w:sz w:val="28"/>
          <w:szCs w:val="28"/>
        </w:rPr>
        <w:t xml:space="preserve"> между ладошками круглый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rStyle w:val="a4"/>
          <w:rFonts w:eastAsia="Calibri"/>
          <w:b w:val="0"/>
          <w:color w:val="000000"/>
          <w:sz w:val="28"/>
          <w:szCs w:val="28"/>
        </w:rPr>
        <w:t>Испеку два пряничка</w:t>
      </w:r>
      <w:r w:rsidRPr="00D419D2">
        <w:rPr>
          <w:b/>
          <w:color w:val="000000"/>
          <w:sz w:val="28"/>
          <w:szCs w:val="28"/>
        </w:rPr>
        <w:t>,</w:t>
      </w:r>
      <w:r w:rsidRPr="00D419D2">
        <w:rPr>
          <w:color w:val="000000"/>
          <w:sz w:val="28"/>
          <w:szCs w:val="28"/>
        </w:rPr>
        <w:t xml:space="preserve">           предмет)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 xml:space="preserve">Кушай, кушай Манека,         </w:t>
      </w:r>
      <w:r w:rsidRPr="00D419D2">
        <w:rPr>
          <w:i/>
          <w:iCs/>
          <w:color w:val="000000"/>
          <w:sz w:val="28"/>
          <w:szCs w:val="28"/>
        </w:rPr>
        <w:t>(протягивать вперед ладошки 2 раза)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Вкусные два пряничка.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А ребяток позову,                  (кистями рук махать к себе,</w:t>
      </w:r>
    </w:p>
    <w:p w:rsidR="00E23AD7" w:rsidRPr="00D419D2" w:rsidRDefault="00E23AD7" w:rsidP="00E23AD7">
      <w:pPr>
        <w:pStyle w:val="a3"/>
        <w:tabs>
          <w:tab w:val="left" w:pos="3402"/>
        </w:tabs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 xml:space="preserve">Пирожками угощу.                </w:t>
      </w:r>
      <w:r w:rsidRPr="00D419D2">
        <w:rPr>
          <w:b/>
          <w:color w:val="000000"/>
          <w:sz w:val="28"/>
          <w:szCs w:val="28"/>
        </w:rPr>
        <w:t>(</w:t>
      </w:r>
      <w:r w:rsidRPr="00D419D2">
        <w:rPr>
          <w:rStyle w:val="a4"/>
          <w:rFonts w:eastAsia="Calibri"/>
          <w:b w:val="0"/>
          <w:color w:val="000000"/>
          <w:sz w:val="28"/>
          <w:szCs w:val="28"/>
        </w:rPr>
        <w:t>развести</w:t>
      </w:r>
      <w:r w:rsidRPr="00D419D2">
        <w:rPr>
          <w:b/>
          <w:color w:val="000000"/>
          <w:sz w:val="28"/>
          <w:szCs w:val="28"/>
        </w:rPr>
        <w:t xml:space="preserve"> </w:t>
      </w:r>
      <w:r w:rsidRPr="00D419D2">
        <w:rPr>
          <w:color w:val="000000"/>
          <w:sz w:val="28"/>
          <w:szCs w:val="28"/>
        </w:rPr>
        <w:t>руки в стороны и поклониться).</w:t>
      </w:r>
    </w:p>
    <w:p w:rsidR="00E23AD7" w:rsidRPr="00D419D2" w:rsidRDefault="00E23AD7" w:rsidP="00E23AD7">
      <w:pPr>
        <w:pStyle w:val="a3"/>
        <w:rPr>
          <w:color w:val="000000"/>
          <w:sz w:val="28"/>
          <w:szCs w:val="28"/>
        </w:rPr>
      </w:pPr>
      <w:r w:rsidRPr="00D419D2">
        <w:rPr>
          <w:color w:val="000000"/>
          <w:sz w:val="28"/>
          <w:szCs w:val="28"/>
        </w:rPr>
        <w:t>Кушайте пожалуйста!</w:t>
      </w:r>
    </w:p>
    <w:p w:rsidR="00967E19" w:rsidRDefault="00FF62B7"/>
    <w:sectPr w:rsidR="00967E19" w:rsidSect="00E23AD7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8" w:space="24" w:color="984806" w:themeColor="accent6" w:themeShade="80"/>
        <w:left w:val="single" w:sz="18" w:space="24" w:color="984806" w:themeColor="accent6" w:themeShade="80"/>
        <w:bottom w:val="single" w:sz="18" w:space="24" w:color="984806" w:themeColor="accent6" w:themeShade="80"/>
        <w:right w:val="single" w:sz="18" w:space="24" w:color="984806" w:themeColor="accent6" w:themeShade="8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B7" w:rsidRDefault="00FF62B7" w:rsidP="00E23AD7">
      <w:pPr>
        <w:spacing w:after="0" w:line="240" w:lineRule="auto"/>
      </w:pPr>
      <w:r>
        <w:separator/>
      </w:r>
    </w:p>
  </w:endnote>
  <w:endnote w:type="continuationSeparator" w:id="1">
    <w:p w:rsidR="00FF62B7" w:rsidRDefault="00FF62B7" w:rsidP="00E2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B7" w:rsidRDefault="00FF62B7" w:rsidP="00E23AD7">
      <w:pPr>
        <w:spacing w:after="0" w:line="240" w:lineRule="auto"/>
      </w:pPr>
      <w:r>
        <w:separator/>
      </w:r>
    </w:p>
  </w:footnote>
  <w:footnote w:type="continuationSeparator" w:id="1">
    <w:p w:rsidR="00FF62B7" w:rsidRDefault="00FF62B7" w:rsidP="00E2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D9" w:rsidRDefault="00383A7F">
    <w:pPr>
      <w:pStyle w:val="a6"/>
      <w:jc w:val="center"/>
    </w:pPr>
    <w:r>
      <w:fldChar w:fldCharType="begin"/>
    </w:r>
    <w:r w:rsidR="00917AD6">
      <w:instrText xml:space="preserve"> PAGE   \* MERGEFORMAT </w:instrText>
    </w:r>
    <w:r>
      <w:fldChar w:fldCharType="separate"/>
    </w:r>
    <w:r w:rsidR="00767F7B">
      <w:rPr>
        <w:noProof/>
      </w:rPr>
      <w:t>16</w:t>
    </w:r>
    <w:r>
      <w:fldChar w:fldCharType="end"/>
    </w:r>
  </w:p>
  <w:p w:rsidR="00C434CE" w:rsidRDefault="00FF62B7" w:rsidP="003F5B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9EA"/>
    <w:multiLevelType w:val="hybridMultilevel"/>
    <w:tmpl w:val="E8B27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4DB"/>
    <w:multiLevelType w:val="hybridMultilevel"/>
    <w:tmpl w:val="6EB2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94EF6"/>
    <w:multiLevelType w:val="multilevel"/>
    <w:tmpl w:val="D07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A5AA5"/>
    <w:multiLevelType w:val="multilevel"/>
    <w:tmpl w:val="1A9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  <w:i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21E56"/>
    <w:multiLevelType w:val="multilevel"/>
    <w:tmpl w:val="028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C223E"/>
    <w:multiLevelType w:val="multilevel"/>
    <w:tmpl w:val="93B6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14FC9"/>
    <w:multiLevelType w:val="multilevel"/>
    <w:tmpl w:val="19C6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A3F6C"/>
    <w:multiLevelType w:val="hybridMultilevel"/>
    <w:tmpl w:val="73D8B5CC"/>
    <w:lvl w:ilvl="0" w:tplc="582E5F4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i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326E1"/>
    <w:multiLevelType w:val="hybridMultilevel"/>
    <w:tmpl w:val="B75CF076"/>
    <w:lvl w:ilvl="0" w:tplc="823E264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B6A6E"/>
    <w:multiLevelType w:val="multilevel"/>
    <w:tmpl w:val="028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B0075"/>
    <w:multiLevelType w:val="hybridMultilevel"/>
    <w:tmpl w:val="7236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34907"/>
    <w:multiLevelType w:val="hybridMultilevel"/>
    <w:tmpl w:val="50DEE060"/>
    <w:lvl w:ilvl="0" w:tplc="80500C2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D71F5F"/>
    <w:multiLevelType w:val="multilevel"/>
    <w:tmpl w:val="646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F0076"/>
    <w:multiLevelType w:val="hybridMultilevel"/>
    <w:tmpl w:val="C0A6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E24F6"/>
    <w:multiLevelType w:val="hybridMultilevel"/>
    <w:tmpl w:val="509A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A5C05"/>
    <w:multiLevelType w:val="multilevel"/>
    <w:tmpl w:val="028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919C0"/>
    <w:multiLevelType w:val="hybridMultilevel"/>
    <w:tmpl w:val="311ED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4D7501"/>
    <w:multiLevelType w:val="hybridMultilevel"/>
    <w:tmpl w:val="CE5AD2D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F6C5E8B"/>
    <w:multiLevelType w:val="hybridMultilevel"/>
    <w:tmpl w:val="795A1146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9">
    <w:nsid w:val="78580744"/>
    <w:multiLevelType w:val="hybridMultilevel"/>
    <w:tmpl w:val="EE26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32680"/>
    <w:multiLevelType w:val="hybridMultilevel"/>
    <w:tmpl w:val="25464E52"/>
    <w:lvl w:ilvl="0" w:tplc="9E6631A0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4"/>
  </w:num>
  <w:num w:numId="7">
    <w:abstractNumId w:val="15"/>
  </w:num>
  <w:num w:numId="8">
    <w:abstractNumId w:val="4"/>
  </w:num>
  <w:num w:numId="9">
    <w:abstractNumId w:val="13"/>
  </w:num>
  <w:num w:numId="10">
    <w:abstractNumId w:val="19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1"/>
  </w:num>
  <w:num w:numId="16">
    <w:abstractNumId w:val="10"/>
  </w:num>
  <w:num w:numId="17">
    <w:abstractNumId w:val="7"/>
  </w:num>
  <w:num w:numId="18">
    <w:abstractNumId w:val="20"/>
  </w:num>
  <w:num w:numId="19">
    <w:abstractNumId w:val="8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AD7"/>
    <w:rsid w:val="001453A0"/>
    <w:rsid w:val="00380B42"/>
    <w:rsid w:val="00383A7F"/>
    <w:rsid w:val="005E4904"/>
    <w:rsid w:val="005F552B"/>
    <w:rsid w:val="006D1E79"/>
    <w:rsid w:val="00767F7B"/>
    <w:rsid w:val="00857286"/>
    <w:rsid w:val="00917AD6"/>
    <w:rsid w:val="00A97F65"/>
    <w:rsid w:val="00BB4551"/>
    <w:rsid w:val="00CD0D07"/>
    <w:rsid w:val="00D44BA9"/>
    <w:rsid w:val="00D47EAE"/>
    <w:rsid w:val="00D61CA5"/>
    <w:rsid w:val="00E23AD7"/>
    <w:rsid w:val="00FF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3AD7"/>
  </w:style>
  <w:style w:type="paragraph" w:styleId="a3">
    <w:name w:val="Normal (Web)"/>
    <w:basedOn w:val="a"/>
    <w:uiPriority w:val="99"/>
    <w:unhideWhenUsed/>
    <w:rsid w:val="00E23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E23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23AD7"/>
  </w:style>
  <w:style w:type="character" w:customStyle="1" w:styleId="c9">
    <w:name w:val="c9"/>
    <w:basedOn w:val="a0"/>
    <w:rsid w:val="00E23AD7"/>
  </w:style>
  <w:style w:type="character" w:customStyle="1" w:styleId="c5">
    <w:name w:val="c5"/>
    <w:basedOn w:val="a0"/>
    <w:rsid w:val="00E23AD7"/>
  </w:style>
  <w:style w:type="character" w:styleId="a4">
    <w:name w:val="Strong"/>
    <w:basedOn w:val="a0"/>
    <w:uiPriority w:val="22"/>
    <w:qFormat/>
    <w:rsid w:val="00E23AD7"/>
    <w:rPr>
      <w:b/>
      <w:bCs/>
    </w:rPr>
  </w:style>
  <w:style w:type="character" w:customStyle="1" w:styleId="extended-textshort">
    <w:name w:val="extended-text__short"/>
    <w:basedOn w:val="a0"/>
    <w:rsid w:val="00E23AD7"/>
  </w:style>
  <w:style w:type="paragraph" w:styleId="a5">
    <w:name w:val="List Paragraph"/>
    <w:basedOn w:val="a"/>
    <w:uiPriority w:val="34"/>
    <w:qFormat/>
    <w:rsid w:val="00E23A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AD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E2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3AD7"/>
    <w:rPr>
      <w:rFonts w:ascii="Calibri" w:eastAsia="Calibri" w:hAnsi="Calibri" w:cs="Times New Roman"/>
    </w:rPr>
  </w:style>
  <w:style w:type="paragraph" w:customStyle="1" w:styleId="c1">
    <w:name w:val="c1"/>
    <w:basedOn w:val="a"/>
    <w:rsid w:val="00E23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23AD7"/>
  </w:style>
  <w:style w:type="paragraph" w:styleId="aa">
    <w:name w:val="No Spacing"/>
    <w:link w:val="ab"/>
    <w:uiPriority w:val="1"/>
    <w:qFormat/>
    <w:rsid w:val="00E23A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E23AD7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2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3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user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 Ирина Петровна                                             МКДОУ Здвинский детский сад «Солнышко»  воспитатель                                                   8-913-458-35-06  naidyonova_irina@mail.ru</Company>
  <LinksUpToDate>false</LinksUpToDate>
  <CharactersWithSpaces>21483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2018-09-19T02:44:00Z</dcterms:created>
  <dcterms:modified xsi:type="dcterms:W3CDTF">2018-11-16T16:14:00Z</dcterms:modified>
</cp:coreProperties>
</file>