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546" w:rsidRDefault="003F503C" w:rsidP="003F503C">
      <w:pPr>
        <w:jc w:val="center"/>
        <w:rPr>
          <w:rFonts w:ascii="Monotype Corsiva" w:eastAsia="Times New Roman" w:hAnsi="Monotype Corsiva"/>
          <w:b/>
          <w:color w:val="0070C0"/>
          <w:sz w:val="36"/>
          <w:szCs w:val="36"/>
          <w:lang w:eastAsia="ru-RU"/>
        </w:rPr>
      </w:pPr>
      <w:r w:rsidRPr="00E54546">
        <w:rPr>
          <w:rFonts w:ascii="Monotype Corsiva" w:eastAsia="Times New Roman" w:hAnsi="Monotype Corsiva"/>
          <w:b/>
          <w:color w:val="0070C0"/>
          <w:sz w:val="36"/>
          <w:szCs w:val="36"/>
          <w:lang w:eastAsia="ru-RU"/>
        </w:rPr>
        <w:t xml:space="preserve">Мини-проект </w:t>
      </w:r>
      <w:r w:rsidR="00260B61" w:rsidRPr="00E54546">
        <w:rPr>
          <w:rFonts w:ascii="Monotype Corsiva" w:eastAsia="Times New Roman" w:hAnsi="Monotype Corsiva"/>
          <w:b/>
          <w:color w:val="0070C0"/>
          <w:sz w:val="36"/>
          <w:szCs w:val="36"/>
          <w:lang w:eastAsia="ru-RU"/>
        </w:rPr>
        <w:t xml:space="preserve">в </w:t>
      </w:r>
      <w:r w:rsidRPr="00E54546">
        <w:rPr>
          <w:rFonts w:ascii="Monotype Corsiva" w:eastAsia="Times New Roman" w:hAnsi="Monotype Corsiva"/>
          <w:b/>
          <w:color w:val="0070C0"/>
          <w:sz w:val="36"/>
          <w:szCs w:val="36"/>
          <w:lang w:eastAsia="ru-RU"/>
        </w:rPr>
        <w:t xml:space="preserve">подготовительной группе </w:t>
      </w:r>
    </w:p>
    <w:p w:rsidR="003F503C" w:rsidRPr="004C2D9C" w:rsidRDefault="003F503C" w:rsidP="003F503C">
      <w:pPr>
        <w:jc w:val="center"/>
        <w:rPr>
          <w:rFonts w:ascii="Monotype Corsiva" w:eastAsia="Times New Roman" w:hAnsi="Monotype Corsiva"/>
          <w:b/>
          <w:color w:val="7030A0"/>
          <w:sz w:val="48"/>
          <w:szCs w:val="48"/>
          <w:lang w:eastAsia="ru-RU"/>
        </w:rPr>
      </w:pPr>
      <w:r w:rsidRPr="004C2D9C">
        <w:rPr>
          <w:rFonts w:ascii="Monotype Corsiva" w:eastAsia="Times New Roman" w:hAnsi="Monotype Corsiva"/>
          <w:b/>
          <w:color w:val="7030A0"/>
          <w:sz w:val="48"/>
          <w:szCs w:val="48"/>
          <w:lang w:eastAsia="ru-RU"/>
        </w:rPr>
        <w:t>«Акварель и полиэтилен»</w:t>
      </w:r>
    </w:p>
    <w:p w:rsidR="00F9584D" w:rsidRPr="00E54546" w:rsidRDefault="00F9584D" w:rsidP="00F9584D">
      <w:pPr>
        <w:pStyle w:val="a3"/>
        <w:rPr>
          <w:sz w:val="28"/>
          <w:szCs w:val="28"/>
        </w:rPr>
      </w:pPr>
      <w:r w:rsidRPr="00E54546">
        <w:rPr>
          <w:sz w:val="28"/>
          <w:szCs w:val="28"/>
        </w:rPr>
        <w:t xml:space="preserve">Дети и творчество – неразделимые понятия. Каждый ребенок в душе – художник и скульптор, певец и музыкант. Творческие порывы у детей проявляются в самом невообразимом виде, но очень часто связаны с художественной деятельностью. </w:t>
      </w:r>
    </w:p>
    <w:p w:rsidR="00486ADB" w:rsidRPr="00E54546" w:rsidRDefault="00486ADB" w:rsidP="00486ADB">
      <w:pPr>
        <w:spacing w:before="100" w:beforeAutospacing="1" w:after="100" w:afterAutospacing="1" w:line="240" w:lineRule="auto"/>
        <w:rPr>
          <w:rFonts w:ascii="Times New Roman" w:eastAsia="Times New Roman" w:hAnsi="Times New Roman"/>
          <w:sz w:val="28"/>
          <w:szCs w:val="28"/>
          <w:lang w:eastAsia="ru-RU"/>
        </w:rPr>
      </w:pPr>
      <w:r w:rsidRPr="00E54546">
        <w:rPr>
          <w:rFonts w:ascii="Times New Roman" w:eastAsia="Times New Roman" w:hAnsi="Times New Roman"/>
          <w:sz w:val="28"/>
          <w:szCs w:val="28"/>
          <w:lang w:eastAsia="ru-RU"/>
        </w:rPr>
        <w:t>Рисуя,  дети развивают мышление, память, мелкую моторику, двигательные и зрительные анализаторы, речь. А так же чувство цвета, ритма, формы. Через рисунок выражают свой жизненный опыт, свои эмоции и чувства.</w:t>
      </w:r>
    </w:p>
    <w:p w:rsidR="00486ADB" w:rsidRPr="00E54546" w:rsidRDefault="00486ADB" w:rsidP="00486ADB">
      <w:pPr>
        <w:spacing w:before="100" w:beforeAutospacing="1" w:after="100" w:afterAutospacing="1" w:line="240" w:lineRule="auto"/>
        <w:rPr>
          <w:rFonts w:ascii="Times New Roman" w:eastAsia="Times New Roman" w:hAnsi="Times New Roman"/>
          <w:sz w:val="28"/>
          <w:szCs w:val="28"/>
          <w:lang w:eastAsia="ru-RU"/>
        </w:rPr>
      </w:pPr>
      <w:r w:rsidRPr="00E54546">
        <w:rPr>
          <w:rFonts w:ascii="Times New Roman" w:eastAsia="Times New Roman" w:hAnsi="Times New Roman"/>
          <w:sz w:val="28"/>
          <w:szCs w:val="28"/>
          <w:lang w:eastAsia="ru-RU"/>
        </w:rPr>
        <w:t>Эмоционально — положительное отношение к деятельности создают именно нетрадиционные техники рисования. Именно они создают атмосферу непринуждённости, способствуют развитию инициативы.</w:t>
      </w:r>
    </w:p>
    <w:p w:rsidR="00486ADB" w:rsidRPr="00E54546" w:rsidRDefault="00486ADB" w:rsidP="00486ADB">
      <w:pPr>
        <w:spacing w:before="100" w:beforeAutospacing="1" w:after="100" w:afterAutospacing="1" w:line="240" w:lineRule="auto"/>
        <w:rPr>
          <w:rFonts w:ascii="Times New Roman" w:eastAsia="Times New Roman" w:hAnsi="Times New Roman"/>
          <w:sz w:val="28"/>
          <w:szCs w:val="28"/>
          <w:lang w:eastAsia="ru-RU"/>
        </w:rPr>
      </w:pPr>
      <w:r w:rsidRPr="00E54546">
        <w:rPr>
          <w:rFonts w:ascii="Times New Roman" w:eastAsia="Times New Roman" w:hAnsi="Times New Roman"/>
          <w:sz w:val="28"/>
          <w:szCs w:val="28"/>
          <w:lang w:eastAsia="ru-RU"/>
        </w:rPr>
        <w:t>Техника, конечно же, не нова, но будет очень интересна как для маленьких детей так и для детей постарше. Да, что там,  меня и саму эта техника очень захватила. Можно использовать смешение техник, всевозможные приспособления, в общем,  фантазируй без границ.</w:t>
      </w:r>
    </w:p>
    <w:p w:rsidR="003F503C" w:rsidRPr="00E54546" w:rsidRDefault="00486ADB" w:rsidP="00F9584D">
      <w:pPr>
        <w:spacing w:before="100" w:beforeAutospacing="1" w:after="100" w:afterAutospacing="1" w:line="240" w:lineRule="auto"/>
        <w:rPr>
          <w:rFonts w:ascii="Times New Roman" w:eastAsia="Times New Roman" w:hAnsi="Times New Roman"/>
          <w:sz w:val="28"/>
          <w:szCs w:val="28"/>
          <w:lang w:eastAsia="ru-RU"/>
        </w:rPr>
      </w:pPr>
      <w:r w:rsidRPr="00E54546">
        <w:rPr>
          <w:rFonts w:ascii="Times New Roman" w:eastAsia="Times New Roman" w:hAnsi="Times New Roman"/>
          <w:sz w:val="28"/>
          <w:szCs w:val="28"/>
          <w:lang w:eastAsia="ru-RU"/>
        </w:rPr>
        <w:t>Суть заключается в том,  что на слегка смоченную поверхность бумаги кисточкой или губкой наносится краска. Наносить краску можно хаотичными мазками, образуя совокупность ярких пятен. Затем, поверх влажной краски накладывается пищевая плёнка или пакет. Его желательно предварительно хорошенечко смять, чем больше складок, тем интересней рисунок. После высыхания краски плёнка убирается. Можно использовать как фон к аппликациям и не только, можно как самостоятельный рисунок, дорисовав небольшие детали.</w:t>
      </w:r>
    </w:p>
    <w:p w:rsidR="00260B61" w:rsidRPr="004C2D9C" w:rsidRDefault="00260B61" w:rsidP="00260B61">
      <w:pPr>
        <w:jc w:val="center"/>
        <w:rPr>
          <w:rFonts w:ascii="Times New Roman" w:eastAsia="Times New Roman" w:hAnsi="Times New Roman"/>
          <w:b/>
          <w:color w:val="7030A0"/>
          <w:sz w:val="28"/>
          <w:szCs w:val="28"/>
          <w:lang w:eastAsia="ru-RU"/>
        </w:rPr>
      </w:pPr>
      <w:r w:rsidRPr="00E54546">
        <w:rPr>
          <w:rFonts w:ascii="Times New Roman" w:eastAsia="Times New Roman" w:hAnsi="Times New Roman"/>
          <w:sz w:val="28"/>
          <w:szCs w:val="28"/>
          <w:lang w:eastAsia="ru-RU"/>
        </w:rPr>
        <w:t xml:space="preserve">Тема: </w:t>
      </w:r>
      <w:r w:rsidRPr="00E54546">
        <w:rPr>
          <w:rFonts w:ascii="Times New Roman" w:eastAsia="Times New Roman" w:hAnsi="Times New Roman"/>
          <w:b/>
          <w:color w:val="FF0000"/>
          <w:sz w:val="28"/>
          <w:szCs w:val="28"/>
          <w:lang w:eastAsia="ru-RU"/>
        </w:rPr>
        <w:t xml:space="preserve">Мини-проект в подготовительной группе </w:t>
      </w:r>
      <w:r w:rsidRPr="004C2D9C">
        <w:rPr>
          <w:rFonts w:ascii="Times New Roman" w:eastAsia="Times New Roman" w:hAnsi="Times New Roman"/>
          <w:b/>
          <w:color w:val="7030A0"/>
          <w:sz w:val="28"/>
          <w:szCs w:val="28"/>
          <w:lang w:eastAsia="ru-RU"/>
        </w:rPr>
        <w:t>«Акварель и полиэтилен»</w:t>
      </w:r>
    </w:p>
    <w:p w:rsidR="00260B61" w:rsidRPr="00E54546" w:rsidRDefault="00260B61" w:rsidP="00260B61">
      <w:pPr>
        <w:spacing w:before="100" w:beforeAutospacing="1" w:after="100" w:afterAutospacing="1" w:line="240" w:lineRule="auto"/>
        <w:rPr>
          <w:rFonts w:ascii="Times New Roman" w:eastAsia="Times New Roman" w:hAnsi="Times New Roman"/>
          <w:sz w:val="28"/>
          <w:szCs w:val="28"/>
          <w:lang w:eastAsia="ru-RU"/>
        </w:rPr>
      </w:pPr>
      <w:r w:rsidRPr="004C2D9C">
        <w:rPr>
          <w:rFonts w:ascii="Times New Roman" w:eastAsia="Times New Roman" w:hAnsi="Times New Roman"/>
          <w:b/>
          <w:color w:val="002060"/>
          <w:sz w:val="28"/>
          <w:szCs w:val="28"/>
          <w:lang w:eastAsia="ru-RU"/>
        </w:rPr>
        <w:t>Основание для разработки проекта:</w:t>
      </w:r>
      <w:r w:rsidRPr="00E54546">
        <w:rPr>
          <w:rFonts w:ascii="Times New Roman" w:eastAsia="Times New Roman" w:hAnsi="Times New Roman"/>
          <w:sz w:val="28"/>
          <w:szCs w:val="28"/>
          <w:lang w:eastAsia="ru-RU"/>
        </w:rPr>
        <w:t xml:space="preserve"> внешний интерес детей к</w:t>
      </w:r>
    </w:p>
    <w:p w:rsidR="00260B61" w:rsidRPr="00E54546" w:rsidRDefault="00260B61" w:rsidP="00260B61">
      <w:pPr>
        <w:spacing w:before="100" w:beforeAutospacing="1" w:after="100" w:afterAutospacing="1" w:line="240" w:lineRule="auto"/>
        <w:rPr>
          <w:rFonts w:ascii="Times New Roman" w:eastAsia="Times New Roman" w:hAnsi="Times New Roman"/>
          <w:sz w:val="28"/>
          <w:szCs w:val="28"/>
          <w:lang w:eastAsia="ru-RU"/>
        </w:rPr>
      </w:pPr>
      <w:proofErr w:type="spellStart"/>
      <w:r w:rsidRPr="00E54546">
        <w:rPr>
          <w:rFonts w:ascii="Times New Roman" w:eastAsia="Times New Roman" w:hAnsi="Times New Roman"/>
          <w:sz w:val="28"/>
          <w:szCs w:val="28"/>
          <w:lang w:eastAsia="ru-RU"/>
        </w:rPr>
        <w:t>изодеятельности</w:t>
      </w:r>
      <w:proofErr w:type="spellEnd"/>
      <w:r w:rsidRPr="00E54546">
        <w:rPr>
          <w:rFonts w:ascii="Times New Roman" w:eastAsia="Times New Roman" w:hAnsi="Times New Roman"/>
          <w:sz w:val="28"/>
          <w:szCs w:val="28"/>
          <w:lang w:eastAsia="ru-RU"/>
        </w:rPr>
        <w:t xml:space="preserve">; неумение детей использовать многообразие техник и </w:t>
      </w:r>
    </w:p>
    <w:p w:rsidR="00260B61" w:rsidRPr="00E54546" w:rsidRDefault="00260B61" w:rsidP="00260B61">
      <w:pPr>
        <w:spacing w:before="100" w:beforeAutospacing="1" w:after="100" w:afterAutospacing="1" w:line="240" w:lineRule="auto"/>
        <w:rPr>
          <w:rFonts w:ascii="Times New Roman" w:eastAsia="Times New Roman" w:hAnsi="Times New Roman"/>
          <w:sz w:val="28"/>
          <w:szCs w:val="28"/>
          <w:lang w:eastAsia="ru-RU"/>
        </w:rPr>
      </w:pPr>
      <w:r w:rsidRPr="00E54546">
        <w:rPr>
          <w:rFonts w:ascii="Times New Roman" w:eastAsia="Times New Roman" w:hAnsi="Times New Roman"/>
          <w:sz w:val="28"/>
          <w:szCs w:val="28"/>
          <w:lang w:eastAsia="ru-RU"/>
        </w:rPr>
        <w:t>способов для создания художественного образа.</w:t>
      </w:r>
    </w:p>
    <w:p w:rsidR="00260B61" w:rsidRPr="00E54546" w:rsidRDefault="00260B61" w:rsidP="00260B61">
      <w:pPr>
        <w:spacing w:before="100" w:beforeAutospacing="1" w:after="100" w:afterAutospacing="1" w:line="240" w:lineRule="auto"/>
        <w:rPr>
          <w:rFonts w:ascii="Times New Roman" w:eastAsia="Times New Roman" w:hAnsi="Times New Roman"/>
          <w:sz w:val="28"/>
          <w:szCs w:val="28"/>
          <w:lang w:eastAsia="ru-RU"/>
        </w:rPr>
      </w:pPr>
      <w:r w:rsidRPr="004C2D9C">
        <w:rPr>
          <w:rFonts w:ascii="Times New Roman" w:eastAsia="Times New Roman" w:hAnsi="Times New Roman"/>
          <w:b/>
          <w:color w:val="002060"/>
          <w:sz w:val="28"/>
          <w:szCs w:val="28"/>
          <w:lang w:eastAsia="ru-RU"/>
        </w:rPr>
        <w:t>Вид проекта:</w:t>
      </w:r>
      <w:r w:rsidRPr="00E54546">
        <w:rPr>
          <w:rFonts w:ascii="Times New Roman" w:eastAsia="Times New Roman" w:hAnsi="Times New Roman"/>
          <w:sz w:val="28"/>
          <w:szCs w:val="28"/>
          <w:lang w:eastAsia="ru-RU"/>
        </w:rPr>
        <w:t xml:space="preserve"> краткосрочный </w:t>
      </w:r>
    </w:p>
    <w:p w:rsidR="00260B61" w:rsidRPr="00E54546" w:rsidRDefault="00260B61" w:rsidP="00260B61">
      <w:pPr>
        <w:spacing w:before="100" w:beforeAutospacing="1" w:after="100" w:afterAutospacing="1" w:line="240" w:lineRule="auto"/>
        <w:rPr>
          <w:rFonts w:ascii="Times New Roman" w:eastAsia="Times New Roman" w:hAnsi="Times New Roman"/>
          <w:sz w:val="28"/>
          <w:szCs w:val="28"/>
          <w:lang w:eastAsia="ru-RU"/>
        </w:rPr>
      </w:pPr>
      <w:r w:rsidRPr="004C2D9C">
        <w:rPr>
          <w:rFonts w:ascii="Times New Roman" w:eastAsia="Times New Roman" w:hAnsi="Times New Roman"/>
          <w:b/>
          <w:color w:val="002060"/>
          <w:sz w:val="28"/>
          <w:szCs w:val="28"/>
          <w:lang w:eastAsia="ru-RU"/>
        </w:rPr>
        <w:t>Срок реализации проекта:</w:t>
      </w:r>
      <w:r w:rsidRPr="00E54546">
        <w:rPr>
          <w:rFonts w:ascii="Times New Roman" w:eastAsia="Times New Roman" w:hAnsi="Times New Roman"/>
          <w:sz w:val="28"/>
          <w:szCs w:val="28"/>
          <w:lang w:eastAsia="ru-RU"/>
        </w:rPr>
        <w:t xml:space="preserve">   декабрь 2021г</w:t>
      </w:r>
    </w:p>
    <w:p w:rsidR="00260B61" w:rsidRPr="00E54546" w:rsidRDefault="00260B61" w:rsidP="00260B61">
      <w:pPr>
        <w:spacing w:before="100" w:beforeAutospacing="1" w:after="100" w:afterAutospacing="1" w:line="240" w:lineRule="auto"/>
        <w:rPr>
          <w:rFonts w:ascii="Times New Roman" w:eastAsia="Times New Roman" w:hAnsi="Times New Roman"/>
          <w:sz w:val="28"/>
          <w:szCs w:val="28"/>
          <w:lang w:eastAsia="ru-RU"/>
        </w:rPr>
      </w:pPr>
      <w:r w:rsidRPr="004C2D9C">
        <w:rPr>
          <w:rFonts w:ascii="Times New Roman" w:eastAsia="Times New Roman" w:hAnsi="Times New Roman"/>
          <w:b/>
          <w:sz w:val="28"/>
          <w:szCs w:val="28"/>
          <w:lang w:eastAsia="ru-RU"/>
        </w:rPr>
        <w:t>Тип проекта:</w:t>
      </w:r>
      <w:r w:rsidRPr="00E54546">
        <w:rPr>
          <w:rFonts w:ascii="Times New Roman" w:eastAsia="Times New Roman" w:hAnsi="Times New Roman"/>
          <w:sz w:val="28"/>
          <w:szCs w:val="28"/>
          <w:lang w:eastAsia="ru-RU"/>
        </w:rPr>
        <w:t xml:space="preserve"> </w:t>
      </w:r>
      <w:r w:rsidR="00E54546" w:rsidRPr="00E54546">
        <w:rPr>
          <w:rFonts w:ascii="Times New Roman" w:hAnsi="Times New Roman"/>
          <w:sz w:val="28"/>
          <w:szCs w:val="28"/>
        </w:rPr>
        <w:t>творческий, познавательно - исследовательский.</w:t>
      </w:r>
    </w:p>
    <w:p w:rsidR="00260B61" w:rsidRPr="00E54546" w:rsidRDefault="00260B61" w:rsidP="00260B61">
      <w:pPr>
        <w:spacing w:before="100" w:beforeAutospacing="1" w:after="100" w:afterAutospacing="1" w:line="240" w:lineRule="auto"/>
        <w:rPr>
          <w:rFonts w:ascii="Times New Roman" w:eastAsia="Times New Roman" w:hAnsi="Times New Roman"/>
          <w:sz w:val="28"/>
          <w:szCs w:val="28"/>
          <w:lang w:eastAsia="ru-RU"/>
        </w:rPr>
      </w:pPr>
      <w:r w:rsidRPr="004C2D9C">
        <w:rPr>
          <w:rFonts w:ascii="Times New Roman" w:eastAsia="Times New Roman" w:hAnsi="Times New Roman"/>
          <w:b/>
          <w:color w:val="002060"/>
          <w:sz w:val="28"/>
          <w:szCs w:val="28"/>
          <w:lang w:eastAsia="ru-RU"/>
        </w:rPr>
        <w:lastRenderedPageBreak/>
        <w:t>Образовательная область:</w:t>
      </w:r>
      <w:r w:rsidRPr="00E54546">
        <w:rPr>
          <w:rFonts w:ascii="Times New Roman" w:eastAsia="Times New Roman" w:hAnsi="Times New Roman"/>
          <w:sz w:val="28"/>
          <w:szCs w:val="28"/>
          <w:lang w:eastAsia="ru-RU"/>
        </w:rPr>
        <w:t xml:space="preserve"> «Художественно- эстетическое развитие»</w:t>
      </w:r>
    </w:p>
    <w:p w:rsidR="00E54546" w:rsidRDefault="00E54546" w:rsidP="00E54546">
      <w:pPr>
        <w:pStyle w:val="a3"/>
        <w:rPr>
          <w:sz w:val="28"/>
          <w:szCs w:val="28"/>
        </w:rPr>
      </w:pPr>
      <w:r w:rsidRPr="004C2D9C">
        <w:rPr>
          <w:rStyle w:val="a4"/>
          <w:color w:val="C00000"/>
          <w:sz w:val="28"/>
          <w:szCs w:val="28"/>
        </w:rPr>
        <w:t>Проблема:</w:t>
      </w:r>
      <w:r w:rsidRPr="00E54546">
        <w:rPr>
          <w:rStyle w:val="a4"/>
          <w:sz w:val="28"/>
          <w:szCs w:val="28"/>
        </w:rPr>
        <w:t xml:space="preserve"> </w:t>
      </w:r>
      <w:r w:rsidRPr="00E54546">
        <w:rPr>
          <w:sz w:val="28"/>
          <w:szCs w:val="28"/>
        </w:rPr>
        <w:t>Из опыта работы с детьми по развитию художественно творческих способностей в рисовании стало понятно, что стандартных наборов изобразительных материалов и способов передачи информации недостаточно для современных детей, так, как уровень умственного развития и потенциал нового поколения стал намного выше. В связи с этим, нетрадиционные техники рисования дают толчок к развитию детского интеллекта, активизируют творческую активность детей, учат мыслить нестандартно.</w:t>
      </w:r>
    </w:p>
    <w:p w:rsidR="00A866F8" w:rsidRPr="00A866F8" w:rsidRDefault="00A866F8" w:rsidP="00A866F8">
      <w:pPr>
        <w:spacing w:after="0" w:line="240" w:lineRule="auto"/>
        <w:rPr>
          <w:rFonts w:ascii="Times New Roman" w:eastAsia="Times New Roman" w:hAnsi="Times New Roman"/>
          <w:sz w:val="28"/>
          <w:szCs w:val="28"/>
          <w:lang w:eastAsia="ru-RU"/>
        </w:rPr>
      </w:pPr>
      <w:r w:rsidRPr="00A866F8">
        <w:rPr>
          <w:rFonts w:ascii="Times New Roman" w:eastAsia="Times New Roman" w:hAnsi="Times New Roman"/>
          <w:sz w:val="28"/>
          <w:szCs w:val="28"/>
          <w:lang w:eastAsia="ru-RU"/>
        </w:rPr>
        <w:t xml:space="preserve">Эту технику </w:t>
      </w:r>
      <w:r w:rsidRPr="00A6181F">
        <w:rPr>
          <w:rFonts w:ascii="Times New Roman" w:eastAsia="Times New Roman" w:hAnsi="Times New Roman"/>
          <w:sz w:val="28"/>
          <w:szCs w:val="28"/>
          <w:lang w:eastAsia="ru-RU"/>
        </w:rPr>
        <w:t xml:space="preserve">я подсмотрела </w:t>
      </w:r>
      <w:r w:rsidRPr="00A866F8">
        <w:rPr>
          <w:rFonts w:ascii="Times New Roman" w:eastAsia="Times New Roman" w:hAnsi="Times New Roman"/>
          <w:sz w:val="28"/>
          <w:szCs w:val="28"/>
          <w:lang w:eastAsia="ru-RU"/>
        </w:rPr>
        <w:t>в</w:t>
      </w:r>
      <w:r w:rsidRPr="00A6181F">
        <w:rPr>
          <w:rFonts w:ascii="Times New Roman" w:eastAsia="Times New Roman" w:hAnsi="Times New Roman"/>
          <w:sz w:val="28"/>
          <w:szCs w:val="28"/>
          <w:lang w:eastAsia="ru-RU"/>
        </w:rPr>
        <w:t xml:space="preserve"> интернете и мне захотелось познакомить детей с </w:t>
      </w:r>
      <w:r w:rsidR="00A6181F" w:rsidRPr="00A6181F">
        <w:rPr>
          <w:rFonts w:ascii="Times New Roman" w:eastAsia="Times New Roman" w:hAnsi="Times New Roman"/>
          <w:sz w:val="28"/>
          <w:szCs w:val="28"/>
          <w:lang w:eastAsia="ru-RU"/>
        </w:rPr>
        <w:t xml:space="preserve">рисованием с </w:t>
      </w:r>
      <w:r w:rsidR="00A6181F" w:rsidRPr="00A6181F">
        <w:rPr>
          <w:rFonts w:ascii="Times New Roman" w:hAnsi="Times New Roman"/>
          <w:color w:val="000000"/>
          <w:sz w:val="28"/>
          <w:szCs w:val="28"/>
        </w:rPr>
        <w:t xml:space="preserve">использованием </w:t>
      </w:r>
      <w:r w:rsidR="00A6181F" w:rsidRPr="00A6181F">
        <w:rPr>
          <w:rFonts w:ascii="Times New Roman" w:eastAsia="Times New Roman" w:hAnsi="Times New Roman"/>
          <w:sz w:val="28"/>
          <w:szCs w:val="28"/>
          <w:lang w:eastAsia="ru-RU"/>
        </w:rPr>
        <w:t>полиэтилена</w:t>
      </w:r>
      <w:r w:rsidR="00534A34">
        <w:rPr>
          <w:rFonts w:ascii="Times New Roman" w:eastAsia="Times New Roman" w:hAnsi="Times New Roman"/>
          <w:sz w:val="28"/>
          <w:szCs w:val="28"/>
          <w:lang w:eastAsia="ru-RU"/>
        </w:rPr>
        <w:t>.</w:t>
      </w:r>
    </w:p>
    <w:p w:rsidR="00A866F8" w:rsidRPr="00A6181F" w:rsidRDefault="00A866F8" w:rsidP="00A866F8">
      <w:pPr>
        <w:spacing w:after="0" w:line="240" w:lineRule="auto"/>
        <w:rPr>
          <w:rFonts w:ascii="Times New Roman" w:eastAsia="Times New Roman" w:hAnsi="Times New Roman"/>
          <w:sz w:val="28"/>
          <w:szCs w:val="28"/>
          <w:lang w:eastAsia="ru-RU"/>
        </w:rPr>
      </w:pPr>
      <w:r w:rsidRPr="00A6181F">
        <w:rPr>
          <w:rFonts w:ascii="Times New Roman" w:hAnsi="Times New Roman"/>
          <w:sz w:val="28"/>
          <w:szCs w:val="28"/>
        </w:rPr>
        <w:t xml:space="preserve">Использование полиэтилена  в рисовании акварелью дает довольно интересный эффект.  </w:t>
      </w:r>
      <w:r w:rsidRPr="00A866F8">
        <w:rPr>
          <w:rFonts w:ascii="Times New Roman" w:eastAsia="Times New Roman" w:hAnsi="Times New Roman"/>
          <w:sz w:val="28"/>
          <w:szCs w:val="28"/>
          <w:lang w:eastAsia="ru-RU"/>
        </w:rPr>
        <w:br/>
        <w:t>Потом эти акварельные картинки можно использовать для коллажей, например, или для самодельных открыток.</w:t>
      </w:r>
    </w:p>
    <w:p w:rsidR="00E54546" w:rsidRPr="004C2D9C" w:rsidRDefault="00E54546" w:rsidP="00E54546">
      <w:pPr>
        <w:pStyle w:val="a3"/>
        <w:rPr>
          <w:b/>
          <w:bCs/>
          <w:color w:val="C00000"/>
          <w:sz w:val="28"/>
          <w:szCs w:val="28"/>
        </w:rPr>
      </w:pPr>
      <w:r w:rsidRPr="004C2D9C">
        <w:rPr>
          <w:b/>
          <w:bCs/>
          <w:color w:val="C00000"/>
          <w:sz w:val="28"/>
          <w:szCs w:val="28"/>
        </w:rPr>
        <w:t>Создание предметно-развивающей среды.</w:t>
      </w:r>
    </w:p>
    <w:p w:rsidR="00E54546" w:rsidRPr="00E54546" w:rsidRDefault="00E54546" w:rsidP="00E54546">
      <w:pPr>
        <w:pStyle w:val="a3"/>
        <w:rPr>
          <w:sz w:val="28"/>
          <w:szCs w:val="28"/>
        </w:rPr>
      </w:pPr>
      <w:r w:rsidRPr="00E54546">
        <w:rPr>
          <w:sz w:val="28"/>
          <w:szCs w:val="28"/>
        </w:rPr>
        <w:t>Для успешной реализации работы в данном направлении создана предметно-развивающая среда: организован центр изо творчества, который предусматривает наличие различных предметов и материалов для детского творчества: бумага разного цвета и фактуры, картон, цветные карандаши, фломастеры, восковые мелки, краски акварельные, гуашь, кисти тонкие и толстые, шаблоны и трафареты, стаканчики, салфетки, зубные щётки, поролоновые губки, свечи, листья, ватные палочки, перья, штампы различных форм и размеров, трубочки для коктейля, клей ПВА, пластилин.</w:t>
      </w:r>
    </w:p>
    <w:p w:rsidR="00E54546" w:rsidRPr="00E54546" w:rsidRDefault="00E54546" w:rsidP="00260B61">
      <w:pPr>
        <w:spacing w:before="100" w:beforeAutospacing="1" w:after="100" w:afterAutospacing="1" w:line="240" w:lineRule="auto"/>
        <w:rPr>
          <w:rFonts w:ascii="Times New Roman" w:eastAsia="Times New Roman" w:hAnsi="Times New Roman"/>
          <w:sz w:val="28"/>
          <w:szCs w:val="28"/>
          <w:lang w:eastAsia="ru-RU"/>
        </w:rPr>
      </w:pPr>
    </w:p>
    <w:p w:rsidR="003F503C" w:rsidRPr="004C2D9C" w:rsidRDefault="003F503C" w:rsidP="003F503C">
      <w:pPr>
        <w:spacing w:before="100" w:beforeAutospacing="1" w:after="100" w:afterAutospacing="1" w:line="240" w:lineRule="auto"/>
        <w:rPr>
          <w:rFonts w:ascii="Times New Roman" w:eastAsia="Times New Roman" w:hAnsi="Times New Roman"/>
          <w:color w:val="002060"/>
          <w:sz w:val="28"/>
          <w:szCs w:val="28"/>
          <w:lang w:eastAsia="ru-RU"/>
        </w:rPr>
      </w:pPr>
      <w:r w:rsidRPr="004C2D9C">
        <w:rPr>
          <w:rFonts w:ascii="Times New Roman" w:eastAsia="Times New Roman" w:hAnsi="Times New Roman"/>
          <w:b/>
          <w:bCs/>
          <w:color w:val="002060"/>
          <w:sz w:val="28"/>
          <w:szCs w:val="28"/>
          <w:lang w:eastAsia="ru-RU"/>
        </w:rPr>
        <w:t>Цель:</w:t>
      </w:r>
    </w:p>
    <w:p w:rsidR="00842EDF" w:rsidRPr="00842EDF" w:rsidRDefault="00842EDF" w:rsidP="003F503C">
      <w:pPr>
        <w:spacing w:before="100" w:beforeAutospacing="1" w:after="100" w:afterAutospacing="1" w:line="240" w:lineRule="auto"/>
        <w:rPr>
          <w:rFonts w:ascii="Times New Roman" w:hAnsi="Times New Roman"/>
          <w:color w:val="000000"/>
          <w:sz w:val="28"/>
          <w:szCs w:val="28"/>
        </w:rPr>
      </w:pPr>
      <w:r w:rsidRPr="00842EDF">
        <w:rPr>
          <w:rFonts w:ascii="Times New Roman" w:hAnsi="Times New Roman"/>
          <w:color w:val="000000"/>
          <w:sz w:val="28"/>
          <w:szCs w:val="28"/>
        </w:rPr>
        <w:t>Развитие у дошкольников художественного творчества  и активизации творческого потенциала через нетрадиционные техники рисования.</w:t>
      </w:r>
    </w:p>
    <w:p w:rsidR="003F503C" w:rsidRPr="004C2D9C" w:rsidRDefault="003F503C" w:rsidP="003F503C">
      <w:pPr>
        <w:spacing w:before="100" w:beforeAutospacing="1" w:after="100" w:afterAutospacing="1" w:line="240" w:lineRule="auto"/>
        <w:rPr>
          <w:rFonts w:ascii="Times New Roman" w:eastAsia="Times New Roman" w:hAnsi="Times New Roman"/>
          <w:color w:val="002060"/>
          <w:sz w:val="28"/>
          <w:szCs w:val="28"/>
          <w:lang w:eastAsia="ru-RU"/>
        </w:rPr>
      </w:pPr>
      <w:r w:rsidRPr="004C2D9C">
        <w:rPr>
          <w:rFonts w:ascii="Times New Roman" w:eastAsia="Times New Roman" w:hAnsi="Times New Roman"/>
          <w:b/>
          <w:bCs/>
          <w:color w:val="002060"/>
          <w:sz w:val="28"/>
          <w:szCs w:val="28"/>
          <w:lang w:eastAsia="ru-RU"/>
        </w:rPr>
        <w:t>Задачи:</w:t>
      </w:r>
    </w:p>
    <w:p w:rsidR="003F503C" w:rsidRPr="004C2D9C" w:rsidRDefault="00842EDF" w:rsidP="004C2D9C">
      <w:pPr>
        <w:pStyle w:val="a6"/>
        <w:numPr>
          <w:ilvl w:val="0"/>
          <w:numId w:val="13"/>
        </w:numPr>
        <w:spacing w:before="100" w:beforeAutospacing="1" w:after="100" w:afterAutospacing="1" w:line="240" w:lineRule="auto"/>
        <w:rPr>
          <w:rFonts w:ascii="Times New Roman" w:eastAsia="Times New Roman" w:hAnsi="Times New Roman"/>
          <w:sz w:val="28"/>
          <w:szCs w:val="28"/>
          <w:lang w:eastAsia="ru-RU"/>
        </w:rPr>
      </w:pPr>
      <w:r w:rsidRPr="00842EDF">
        <w:rPr>
          <w:rFonts w:ascii="Times New Roman" w:hAnsi="Times New Roman"/>
          <w:color w:val="000000"/>
          <w:sz w:val="28"/>
          <w:szCs w:val="28"/>
        </w:rPr>
        <w:t xml:space="preserve">обучение приемам нетрадиционных техник рисования и способам изображения с использованием </w:t>
      </w:r>
      <w:r w:rsidR="003F503C" w:rsidRPr="004C2D9C">
        <w:rPr>
          <w:rFonts w:ascii="Times New Roman" w:eastAsia="Times New Roman" w:hAnsi="Times New Roman"/>
          <w:sz w:val="28"/>
          <w:szCs w:val="28"/>
          <w:lang w:eastAsia="ru-RU"/>
        </w:rPr>
        <w:t>полиэтилена</w:t>
      </w:r>
    </w:p>
    <w:p w:rsidR="003F503C" w:rsidRPr="004C2D9C" w:rsidRDefault="00842EDF" w:rsidP="004C2D9C">
      <w:pPr>
        <w:pStyle w:val="a6"/>
        <w:numPr>
          <w:ilvl w:val="0"/>
          <w:numId w:val="13"/>
        </w:numPr>
        <w:spacing w:before="100" w:beforeAutospacing="1" w:after="100" w:afterAutospacing="1" w:line="240" w:lineRule="auto"/>
        <w:rPr>
          <w:rFonts w:ascii="Times New Roman" w:eastAsia="Times New Roman" w:hAnsi="Times New Roman"/>
          <w:sz w:val="28"/>
          <w:szCs w:val="28"/>
          <w:lang w:eastAsia="ru-RU"/>
        </w:rPr>
      </w:pPr>
      <w:r w:rsidRPr="00842EDF">
        <w:rPr>
          <w:rFonts w:ascii="Times New Roman" w:hAnsi="Times New Roman"/>
          <w:color w:val="000000"/>
          <w:sz w:val="28"/>
          <w:szCs w:val="28"/>
        </w:rPr>
        <w:t>создание условия для свободного экспериментирования с нетрадиционными художественными материалами</w:t>
      </w:r>
      <w:r>
        <w:rPr>
          <w:color w:val="000000"/>
          <w:sz w:val="27"/>
          <w:szCs w:val="27"/>
        </w:rPr>
        <w:t xml:space="preserve"> (</w:t>
      </w:r>
      <w:r w:rsidR="003F503C" w:rsidRPr="004C2D9C">
        <w:rPr>
          <w:rFonts w:ascii="Times New Roman" w:eastAsia="Times New Roman" w:hAnsi="Times New Roman"/>
          <w:sz w:val="28"/>
          <w:szCs w:val="28"/>
          <w:lang w:eastAsia="ru-RU"/>
        </w:rPr>
        <w:t>упражнять в преобразовании материала (</w:t>
      </w:r>
      <w:proofErr w:type="spellStart"/>
      <w:r w:rsidR="003F503C" w:rsidRPr="004C2D9C">
        <w:rPr>
          <w:rFonts w:ascii="Times New Roman" w:eastAsia="Times New Roman" w:hAnsi="Times New Roman"/>
          <w:sz w:val="28"/>
          <w:szCs w:val="28"/>
          <w:lang w:eastAsia="ru-RU"/>
        </w:rPr>
        <w:t>присобирание</w:t>
      </w:r>
      <w:proofErr w:type="spellEnd"/>
      <w:r w:rsidR="003F503C" w:rsidRPr="004C2D9C">
        <w:rPr>
          <w:rFonts w:ascii="Times New Roman" w:eastAsia="Times New Roman" w:hAnsi="Times New Roman"/>
          <w:sz w:val="28"/>
          <w:szCs w:val="28"/>
          <w:lang w:eastAsia="ru-RU"/>
        </w:rPr>
        <w:t>)</w:t>
      </w:r>
      <w:r>
        <w:rPr>
          <w:rFonts w:ascii="Times New Roman" w:eastAsia="Times New Roman" w:hAnsi="Times New Roman"/>
          <w:sz w:val="28"/>
          <w:szCs w:val="28"/>
          <w:lang w:eastAsia="ru-RU"/>
        </w:rPr>
        <w:t>)</w:t>
      </w:r>
    </w:p>
    <w:p w:rsidR="003F503C" w:rsidRPr="004C2D9C" w:rsidRDefault="003F503C" w:rsidP="004C2D9C">
      <w:pPr>
        <w:pStyle w:val="a6"/>
        <w:numPr>
          <w:ilvl w:val="0"/>
          <w:numId w:val="13"/>
        </w:numPr>
        <w:spacing w:before="100" w:beforeAutospacing="1" w:after="100" w:afterAutospacing="1" w:line="240" w:lineRule="auto"/>
        <w:rPr>
          <w:rFonts w:ascii="Times New Roman" w:eastAsia="Times New Roman" w:hAnsi="Times New Roman"/>
          <w:sz w:val="28"/>
          <w:szCs w:val="28"/>
          <w:lang w:eastAsia="ru-RU"/>
        </w:rPr>
      </w:pPr>
      <w:r w:rsidRPr="004C2D9C">
        <w:rPr>
          <w:rFonts w:ascii="Times New Roman" w:eastAsia="Times New Roman" w:hAnsi="Times New Roman"/>
          <w:sz w:val="28"/>
          <w:szCs w:val="28"/>
          <w:lang w:eastAsia="ru-RU"/>
        </w:rPr>
        <w:t>разви</w:t>
      </w:r>
      <w:r w:rsidR="009171DD">
        <w:rPr>
          <w:rFonts w:ascii="Times New Roman" w:eastAsia="Times New Roman" w:hAnsi="Times New Roman"/>
          <w:sz w:val="28"/>
          <w:szCs w:val="28"/>
          <w:lang w:eastAsia="ru-RU"/>
        </w:rPr>
        <w:t xml:space="preserve">тие </w:t>
      </w:r>
      <w:r w:rsidRPr="004C2D9C">
        <w:rPr>
          <w:rFonts w:ascii="Times New Roman" w:eastAsia="Times New Roman" w:hAnsi="Times New Roman"/>
          <w:sz w:val="28"/>
          <w:szCs w:val="28"/>
          <w:lang w:eastAsia="ru-RU"/>
        </w:rPr>
        <w:t>художественно</w:t>
      </w:r>
      <w:r w:rsidR="009171DD">
        <w:rPr>
          <w:rFonts w:ascii="Times New Roman" w:eastAsia="Times New Roman" w:hAnsi="Times New Roman"/>
          <w:sz w:val="28"/>
          <w:szCs w:val="28"/>
          <w:lang w:eastAsia="ru-RU"/>
        </w:rPr>
        <w:t xml:space="preserve">го восприятия, </w:t>
      </w:r>
      <w:r w:rsidR="00E54546" w:rsidRPr="004C2D9C">
        <w:rPr>
          <w:rFonts w:ascii="Times New Roman" w:eastAsia="Times New Roman" w:hAnsi="Times New Roman"/>
          <w:sz w:val="28"/>
          <w:szCs w:val="28"/>
          <w:lang w:eastAsia="ru-RU"/>
        </w:rPr>
        <w:t xml:space="preserve"> т</w:t>
      </w:r>
      <w:r w:rsidRPr="004C2D9C">
        <w:rPr>
          <w:rFonts w:ascii="Times New Roman" w:eastAsia="Times New Roman" w:hAnsi="Times New Roman"/>
          <w:sz w:val="28"/>
          <w:szCs w:val="28"/>
          <w:lang w:eastAsia="ru-RU"/>
        </w:rPr>
        <w:t>ворческо</w:t>
      </w:r>
      <w:r w:rsidR="009171DD">
        <w:rPr>
          <w:rFonts w:ascii="Times New Roman" w:eastAsia="Times New Roman" w:hAnsi="Times New Roman"/>
          <w:sz w:val="28"/>
          <w:szCs w:val="28"/>
          <w:lang w:eastAsia="ru-RU"/>
        </w:rPr>
        <w:t>го  воображения</w:t>
      </w:r>
      <w:r w:rsidR="00842EDF">
        <w:rPr>
          <w:rFonts w:ascii="Times New Roman" w:eastAsia="Times New Roman" w:hAnsi="Times New Roman"/>
          <w:sz w:val="28"/>
          <w:szCs w:val="28"/>
          <w:lang w:eastAsia="ru-RU"/>
        </w:rPr>
        <w:t>,</w:t>
      </w:r>
    </w:p>
    <w:p w:rsidR="00E54546" w:rsidRPr="00295C81" w:rsidRDefault="003F503C" w:rsidP="00842EDF">
      <w:pPr>
        <w:pStyle w:val="a6"/>
        <w:spacing w:before="100" w:beforeAutospacing="1" w:after="100" w:afterAutospacing="1" w:line="240" w:lineRule="auto"/>
        <w:rPr>
          <w:rFonts w:ascii="Times New Roman" w:eastAsia="Times New Roman" w:hAnsi="Times New Roman"/>
          <w:sz w:val="28"/>
          <w:szCs w:val="28"/>
          <w:lang w:eastAsia="ru-RU"/>
        </w:rPr>
      </w:pPr>
      <w:r w:rsidRPr="004C2D9C">
        <w:rPr>
          <w:rFonts w:ascii="Times New Roman" w:eastAsia="Times New Roman" w:hAnsi="Times New Roman"/>
          <w:sz w:val="28"/>
          <w:szCs w:val="28"/>
          <w:lang w:eastAsia="ru-RU"/>
        </w:rPr>
        <w:t>творческ</w:t>
      </w:r>
      <w:r w:rsidR="00295C81">
        <w:rPr>
          <w:rFonts w:ascii="Times New Roman" w:eastAsia="Times New Roman" w:hAnsi="Times New Roman"/>
          <w:sz w:val="28"/>
          <w:szCs w:val="28"/>
          <w:lang w:eastAsia="ru-RU"/>
        </w:rPr>
        <w:t xml:space="preserve">ого </w:t>
      </w:r>
      <w:r w:rsidRPr="004C2D9C">
        <w:rPr>
          <w:rFonts w:ascii="Times New Roman" w:eastAsia="Times New Roman" w:hAnsi="Times New Roman"/>
          <w:sz w:val="28"/>
          <w:szCs w:val="28"/>
          <w:lang w:eastAsia="ru-RU"/>
        </w:rPr>
        <w:t xml:space="preserve"> интерес</w:t>
      </w:r>
      <w:r w:rsidR="00295C81">
        <w:rPr>
          <w:rFonts w:ascii="Times New Roman" w:eastAsia="Times New Roman" w:hAnsi="Times New Roman"/>
          <w:sz w:val="28"/>
          <w:szCs w:val="28"/>
          <w:lang w:eastAsia="ru-RU"/>
        </w:rPr>
        <w:t>а</w:t>
      </w:r>
    </w:p>
    <w:p w:rsidR="00E54546" w:rsidRPr="004C2D9C" w:rsidRDefault="004C2D9C" w:rsidP="004C2D9C">
      <w:pPr>
        <w:pStyle w:val="a6"/>
        <w:numPr>
          <w:ilvl w:val="0"/>
          <w:numId w:val="13"/>
        </w:numPr>
        <w:spacing w:before="100" w:beforeAutospacing="1" w:after="100" w:afterAutospacing="1" w:line="240" w:lineRule="auto"/>
        <w:rPr>
          <w:rFonts w:ascii="Times New Roman" w:eastAsia="Times New Roman" w:hAnsi="Times New Roman"/>
          <w:sz w:val="28"/>
          <w:szCs w:val="28"/>
          <w:lang w:eastAsia="ru-RU"/>
        </w:rPr>
      </w:pPr>
      <w:r w:rsidRPr="004C2D9C">
        <w:rPr>
          <w:rFonts w:ascii="Times New Roman" w:hAnsi="Times New Roman"/>
          <w:sz w:val="28"/>
          <w:szCs w:val="28"/>
        </w:rPr>
        <w:lastRenderedPageBreak/>
        <w:t>в</w:t>
      </w:r>
      <w:r w:rsidR="00295C81">
        <w:rPr>
          <w:rFonts w:ascii="Times New Roman" w:hAnsi="Times New Roman"/>
          <w:sz w:val="28"/>
          <w:szCs w:val="28"/>
        </w:rPr>
        <w:t>оспитание  усидчивости,  аккуратности</w:t>
      </w:r>
      <w:r w:rsidR="00E54546" w:rsidRPr="004C2D9C">
        <w:rPr>
          <w:rFonts w:ascii="Times New Roman" w:hAnsi="Times New Roman"/>
          <w:sz w:val="28"/>
          <w:szCs w:val="28"/>
        </w:rPr>
        <w:t>, умени</w:t>
      </w:r>
      <w:r w:rsidR="00295C81">
        <w:rPr>
          <w:rFonts w:ascii="Times New Roman" w:hAnsi="Times New Roman"/>
          <w:sz w:val="28"/>
          <w:szCs w:val="28"/>
        </w:rPr>
        <w:t xml:space="preserve">я </w:t>
      </w:r>
      <w:r w:rsidR="00E54546" w:rsidRPr="004C2D9C">
        <w:rPr>
          <w:rFonts w:ascii="Times New Roman" w:hAnsi="Times New Roman"/>
          <w:sz w:val="28"/>
          <w:szCs w:val="28"/>
        </w:rPr>
        <w:t xml:space="preserve"> работать в коллективе и индивидуально.</w:t>
      </w:r>
    </w:p>
    <w:p w:rsidR="003F503C" w:rsidRPr="004C2D9C" w:rsidRDefault="003F503C" w:rsidP="003F503C">
      <w:pPr>
        <w:spacing w:before="100" w:beforeAutospacing="1" w:after="100" w:afterAutospacing="1" w:line="240" w:lineRule="auto"/>
        <w:rPr>
          <w:rFonts w:ascii="Times New Roman" w:eastAsia="Times New Roman" w:hAnsi="Times New Roman"/>
          <w:color w:val="002060"/>
          <w:sz w:val="28"/>
          <w:szCs w:val="28"/>
          <w:lang w:eastAsia="ru-RU"/>
        </w:rPr>
      </w:pPr>
      <w:r w:rsidRPr="004C2D9C">
        <w:rPr>
          <w:rFonts w:ascii="Times New Roman" w:eastAsia="Times New Roman" w:hAnsi="Times New Roman"/>
          <w:b/>
          <w:bCs/>
          <w:color w:val="002060"/>
          <w:sz w:val="28"/>
          <w:szCs w:val="28"/>
          <w:lang w:eastAsia="ru-RU"/>
        </w:rPr>
        <w:t>Актуальность</w:t>
      </w:r>
    </w:p>
    <w:p w:rsidR="003F503C" w:rsidRPr="004C2D9C" w:rsidRDefault="003F503C" w:rsidP="004C2D9C">
      <w:pPr>
        <w:pStyle w:val="a6"/>
        <w:numPr>
          <w:ilvl w:val="0"/>
          <w:numId w:val="14"/>
        </w:numPr>
        <w:spacing w:before="100" w:beforeAutospacing="1" w:after="100" w:afterAutospacing="1" w:line="240" w:lineRule="auto"/>
        <w:rPr>
          <w:rFonts w:ascii="Times New Roman" w:eastAsia="Times New Roman" w:hAnsi="Times New Roman"/>
          <w:sz w:val="28"/>
          <w:szCs w:val="28"/>
          <w:lang w:eastAsia="ru-RU"/>
        </w:rPr>
      </w:pPr>
      <w:r w:rsidRPr="004C2D9C">
        <w:rPr>
          <w:rFonts w:ascii="Times New Roman" w:eastAsia="Times New Roman" w:hAnsi="Times New Roman"/>
          <w:sz w:val="28"/>
          <w:szCs w:val="28"/>
          <w:lang w:eastAsia="ru-RU"/>
        </w:rPr>
        <w:t>развитие художественного экспериментирования -вызывает у ребенка положительные эмоции.</w:t>
      </w:r>
    </w:p>
    <w:p w:rsidR="003F503C" w:rsidRPr="004C2D9C" w:rsidRDefault="004C2D9C" w:rsidP="004C2D9C">
      <w:pPr>
        <w:pStyle w:val="a6"/>
        <w:numPr>
          <w:ilvl w:val="0"/>
          <w:numId w:val="14"/>
        </w:numPr>
        <w:spacing w:before="100" w:beforeAutospacing="1" w:after="100" w:afterAutospacing="1" w:line="240" w:lineRule="auto"/>
        <w:rPr>
          <w:rFonts w:ascii="Times New Roman" w:eastAsia="Times New Roman" w:hAnsi="Times New Roman"/>
          <w:sz w:val="28"/>
          <w:szCs w:val="28"/>
          <w:lang w:eastAsia="ru-RU"/>
        </w:rPr>
      </w:pPr>
      <w:r w:rsidRPr="004C2D9C">
        <w:rPr>
          <w:rFonts w:ascii="Times New Roman" w:eastAsia="Times New Roman" w:hAnsi="Times New Roman"/>
          <w:sz w:val="28"/>
          <w:szCs w:val="28"/>
          <w:lang w:eastAsia="ru-RU"/>
        </w:rPr>
        <w:t>и</w:t>
      </w:r>
      <w:r w:rsidR="003F503C" w:rsidRPr="004C2D9C">
        <w:rPr>
          <w:rFonts w:ascii="Times New Roman" w:eastAsia="Times New Roman" w:hAnsi="Times New Roman"/>
          <w:sz w:val="28"/>
          <w:szCs w:val="28"/>
          <w:lang w:eastAsia="ru-RU"/>
        </w:rPr>
        <w:t>спользование необычных материалов в изобразительной деятельности побуждает у детей огромный интерес.</w:t>
      </w:r>
    </w:p>
    <w:p w:rsidR="003F503C" w:rsidRPr="004C2D9C" w:rsidRDefault="004C2D9C" w:rsidP="004C2D9C">
      <w:pPr>
        <w:pStyle w:val="a6"/>
        <w:numPr>
          <w:ilvl w:val="0"/>
          <w:numId w:val="14"/>
        </w:numPr>
        <w:spacing w:before="100" w:beforeAutospacing="1" w:after="100" w:afterAutospacing="1" w:line="240" w:lineRule="auto"/>
        <w:rPr>
          <w:rFonts w:ascii="Times New Roman" w:eastAsia="Times New Roman" w:hAnsi="Times New Roman"/>
          <w:sz w:val="28"/>
          <w:szCs w:val="28"/>
          <w:lang w:eastAsia="ru-RU"/>
        </w:rPr>
      </w:pPr>
      <w:r w:rsidRPr="004C2D9C">
        <w:rPr>
          <w:rFonts w:ascii="Times New Roman" w:eastAsia="Times New Roman" w:hAnsi="Times New Roman"/>
          <w:sz w:val="28"/>
          <w:szCs w:val="28"/>
          <w:lang w:eastAsia="ru-RU"/>
        </w:rPr>
        <w:t>э</w:t>
      </w:r>
      <w:r w:rsidR="003F503C" w:rsidRPr="004C2D9C">
        <w:rPr>
          <w:rFonts w:ascii="Times New Roman" w:eastAsia="Times New Roman" w:hAnsi="Times New Roman"/>
          <w:sz w:val="28"/>
          <w:szCs w:val="28"/>
          <w:lang w:eastAsia="ru-RU"/>
        </w:rPr>
        <w:t>то заставляет работать воображение и мышление</w:t>
      </w:r>
    </w:p>
    <w:p w:rsidR="00260B61" w:rsidRPr="004C2D9C" w:rsidRDefault="00260B61" w:rsidP="00260B61">
      <w:pPr>
        <w:spacing w:before="100" w:beforeAutospacing="1" w:after="100" w:afterAutospacing="1" w:line="240" w:lineRule="auto"/>
        <w:rPr>
          <w:rFonts w:ascii="Times New Roman" w:eastAsia="Times New Roman" w:hAnsi="Times New Roman"/>
          <w:b/>
          <w:color w:val="002060"/>
          <w:sz w:val="28"/>
          <w:szCs w:val="28"/>
          <w:lang w:eastAsia="ru-RU"/>
        </w:rPr>
      </w:pPr>
      <w:r w:rsidRPr="004C2D9C">
        <w:rPr>
          <w:rFonts w:ascii="Times New Roman" w:eastAsia="Times New Roman" w:hAnsi="Times New Roman"/>
          <w:b/>
          <w:color w:val="002060"/>
          <w:sz w:val="28"/>
          <w:szCs w:val="28"/>
          <w:lang w:eastAsia="ru-RU"/>
        </w:rPr>
        <w:t>Методы реализации проекта:</w:t>
      </w:r>
    </w:p>
    <w:p w:rsidR="00260B61" w:rsidRPr="004C2D9C" w:rsidRDefault="00260B61" w:rsidP="004C2D9C">
      <w:pPr>
        <w:pStyle w:val="a6"/>
        <w:numPr>
          <w:ilvl w:val="0"/>
          <w:numId w:val="15"/>
        </w:numPr>
        <w:spacing w:before="100" w:beforeAutospacing="1" w:after="100" w:afterAutospacing="1" w:line="240" w:lineRule="auto"/>
        <w:rPr>
          <w:rFonts w:ascii="Times New Roman" w:eastAsia="Times New Roman" w:hAnsi="Times New Roman"/>
          <w:sz w:val="28"/>
          <w:szCs w:val="28"/>
          <w:lang w:eastAsia="ru-RU"/>
        </w:rPr>
      </w:pPr>
      <w:r w:rsidRPr="004C2D9C">
        <w:rPr>
          <w:rFonts w:ascii="Times New Roman" w:eastAsia="Times New Roman" w:hAnsi="Times New Roman"/>
          <w:sz w:val="28"/>
          <w:szCs w:val="28"/>
          <w:lang w:eastAsia="ru-RU"/>
        </w:rPr>
        <w:t xml:space="preserve">Метод обследования, наглядности; словесный (беседа, рассказ, </w:t>
      </w:r>
    </w:p>
    <w:p w:rsidR="00260B61" w:rsidRPr="004C2D9C" w:rsidRDefault="00260B61" w:rsidP="004C2D9C">
      <w:pPr>
        <w:pStyle w:val="a6"/>
        <w:numPr>
          <w:ilvl w:val="0"/>
          <w:numId w:val="15"/>
        </w:numPr>
        <w:spacing w:before="100" w:beforeAutospacing="1" w:after="100" w:afterAutospacing="1" w:line="240" w:lineRule="auto"/>
        <w:rPr>
          <w:rFonts w:ascii="Times New Roman" w:eastAsia="Times New Roman" w:hAnsi="Times New Roman"/>
          <w:sz w:val="28"/>
          <w:szCs w:val="28"/>
          <w:lang w:eastAsia="ru-RU"/>
        </w:rPr>
      </w:pPr>
      <w:r w:rsidRPr="004C2D9C">
        <w:rPr>
          <w:rFonts w:ascii="Times New Roman" w:eastAsia="Times New Roman" w:hAnsi="Times New Roman"/>
          <w:sz w:val="28"/>
          <w:szCs w:val="28"/>
          <w:lang w:eastAsia="ru-RU"/>
        </w:rPr>
        <w:t>наблюдение, художественного слова, указания, пояснения);</w:t>
      </w:r>
    </w:p>
    <w:p w:rsidR="00260B61" w:rsidRPr="004C2D9C" w:rsidRDefault="00260B61" w:rsidP="004C2D9C">
      <w:pPr>
        <w:pStyle w:val="a6"/>
        <w:numPr>
          <w:ilvl w:val="0"/>
          <w:numId w:val="15"/>
        </w:numPr>
        <w:spacing w:before="100" w:beforeAutospacing="1" w:after="100" w:afterAutospacing="1" w:line="240" w:lineRule="auto"/>
        <w:rPr>
          <w:rFonts w:ascii="Times New Roman" w:eastAsia="Times New Roman" w:hAnsi="Times New Roman"/>
          <w:sz w:val="28"/>
          <w:szCs w:val="28"/>
          <w:lang w:eastAsia="ru-RU"/>
        </w:rPr>
      </w:pPr>
      <w:r w:rsidRPr="004C2D9C">
        <w:rPr>
          <w:rFonts w:ascii="Times New Roman" w:eastAsia="Times New Roman" w:hAnsi="Times New Roman"/>
          <w:sz w:val="28"/>
          <w:szCs w:val="28"/>
          <w:lang w:eastAsia="ru-RU"/>
        </w:rPr>
        <w:t xml:space="preserve">Практический (самостоятельная деятельность при выполнении </w:t>
      </w:r>
    </w:p>
    <w:p w:rsidR="004C2D9C" w:rsidRPr="004C2D9C" w:rsidRDefault="00260B61" w:rsidP="004C2D9C">
      <w:pPr>
        <w:pStyle w:val="a6"/>
        <w:numPr>
          <w:ilvl w:val="0"/>
          <w:numId w:val="15"/>
        </w:numPr>
        <w:spacing w:before="100" w:beforeAutospacing="1" w:after="100" w:afterAutospacing="1" w:line="240" w:lineRule="auto"/>
        <w:rPr>
          <w:rFonts w:ascii="Times New Roman" w:eastAsia="Times New Roman" w:hAnsi="Times New Roman"/>
          <w:sz w:val="28"/>
          <w:szCs w:val="28"/>
          <w:lang w:eastAsia="ru-RU"/>
        </w:rPr>
      </w:pPr>
      <w:r w:rsidRPr="004C2D9C">
        <w:rPr>
          <w:rFonts w:ascii="Times New Roman" w:eastAsia="Times New Roman" w:hAnsi="Times New Roman"/>
          <w:sz w:val="28"/>
          <w:szCs w:val="28"/>
          <w:lang w:eastAsia="ru-RU"/>
        </w:rPr>
        <w:t>работы);</w:t>
      </w:r>
    </w:p>
    <w:p w:rsidR="00260B61" w:rsidRPr="004C2D9C" w:rsidRDefault="00260B61" w:rsidP="004C2D9C">
      <w:pPr>
        <w:pStyle w:val="a6"/>
        <w:numPr>
          <w:ilvl w:val="0"/>
          <w:numId w:val="15"/>
        </w:numPr>
        <w:spacing w:before="100" w:beforeAutospacing="1" w:after="100" w:afterAutospacing="1" w:line="240" w:lineRule="auto"/>
        <w:rPr>
          <w:rFonts w:ascii="Times New Roman" w:eastAsia="Times New Roman" w:hAnsi="Times New Roman"/>
          <w:sz w:val="28"/>
          <w:szCs w:val="28"/>
          <w:lang w:eastAsia="ru-RU"/>
        </w:rPr>
      </w:pPr>
      <w:r w:rsidRPr="004C2D9C">
        <w:rPr>
          <w:rFonts w:ascii="Times New Roman" w:eastAsia="Times New Roman" w:hAnsi="Times New Roman"/>
          <w:sz w:val="28"/>
          <w:szCs w:val="28"/>
          <w:lang w:eastAsia="ru-RU"/>
        </w:rPr>
        <w:t xml:space="preserve">Проблемно-мотивационный (стимулирует активность детей за счет </w:t>
      </w:r>
    </w:p>
    <w:p w:rsidR="00260B61" w:rsidRPr="004C2D9C" w:rsidRDefault="00260B61" w:rsidP="004C2D9C">
      <w:pPr>
        <w:pStyle w:val="a6"/>
        <w:numPr>
          <w:ilvl w:val="0"/>
          <w:numId w:val="15"/>
        </w:numPr>
        <w:spacing w:before="100" w:beforeAutospacing="1" w:after="100" w:afterAutospacing="1" w:line="240" w:lineRule="auto"/>
        <w:rPr>
          <w:rFonts w:ascii="Times New Roman" w:eastAsia="Times New Roman" w:hAnsi="Times New Roman"/>
          <w:sz w:val="28"/>
          <w:szCs w:val="28"/>
          <w:lang w:eastAsia="ru-RU"/>
        </w:rPr>
      </w:pPr>
      <w:r w:rsidRPr="004C2D9C">
        <w:rPr>
          <w:rFonts w:ascii="Times New Roman" w:eastAsia="Times New Roman" w:hAnsi="Times New Roman"/>
          <w:sz w:val="28"/>
          <w:szCs w:val="28"/>
          <w:lang w:eastAsia="ru-RU"/>
        </w:rPr>
        <w:t>включения проблемной ситуации в ходе занятия);</w:t>
      </w:r>
    </w:p>
    <w:p w:rsidR="00260B61" w:rsidRPr="004C2D9C" w:rsidRDefault="00260B61" w:rsidP="004C2D9C">
      <w:pPr>
        <w:pStyle w:val="a6"/>
        <w:numPr>
          <w:ilvl w:val="0"/>
          <w:numId w:val="15"/>
        </w:numPr>
        <w:spacing w:before="100" w:beforeAutospacing="1" w:after="100" w:afterAutospacing="1" w:line="240" w:lineRule="auto"/>
        <w:rPr>
          <w:rFonts w:ascii="Times New Roman" w:eastAsia="Times New Roman" w:hAnsi="Times New Roman"/>
          <w:sz w:val="28"/>
          <w:szCs w:val="28"/>
          <w:lang w:eastAsia="ru-RU"/>
        </w:rPr>
      </w:pPr>
      <w:r w:rsidRPr="004C2D9C">
        <w:rPr>
          <w:rFonts w:ascii="Times New Roman" w:eastAsia="Times New Roman" w:hAnsi="Times New Roman"/>
          <w:sz w:val="28"/>
          <w:szCs w:val="28"/>
          <w:lang w:eastAsia="ru-RU"/>
        </w:rPr>
        <w:t xml:space="preserve">Сотворчество (взаимодействие педагога и ребенка в едином </w:t>
      </w:r>
    </w:p>
    <w:p w:rsidR="004C2D9C" w:rsidRPr="004C2D9C" w:rsidRDefault="00260B61" w:rsidP="004C2D9C">
      <w:pPr>
        <w:pStyle w:val="a6"/>
        <w:numPr>
          <w:ilvl w:val="0"/>
          <w:numId w:val="15"/>
        </w:numPr>
        <w:spacing w:before="100" w:beforeAutospacing="1" w:after="100" w:afterAutospacing="1" w:line="240" w:lineRule="auto"/>
        <w:rPr>
          <w:rFonts w:ascii="Times New Roman" w:eastAsia="Times New Roman" w:hAnsi="Times New Roman"/>
          <w:sz w:val="28"/>
          <w:szCs w:val="28"/>
          <w:lang w:eastAsia="ru-RU"/>
        </w:rPr>
      </w:pPr>
      <w:r w:rsidRPr="004C2D9C">
        <w:rPr>
          <w:rFonts w:ascii="Times New Roman" w:eastAsia="Times New Roman" w:hAnsi="Times New Roman"/>
          <w:sz w:val="28"/>
          <w:szCs w:val="28"/>
          <w:lang w:eastAsia="ru-RU"/>
        </w:rPr>
        <w:t>творческом процессе);</w:t>
      </w:r>
    </w:p>
    <w:p w:rsidR="00260B61" w:rsidRPr="004C2D9C" w:rsidRDefault="00260B61" w:rsidP="004C2D9C">
      <w:pPr>
        <w:pStyle w:val="a6"/>
        <w:numPr>
          <w:ilvl w:val="0"/>
          <w:numId w:val="15"/>
        </w:numPr>
        <w:spacing w:before="100" w:beforeAutospacing="1" w:after="100" w:afterAutospacing="1" w:line="240" w:lineRule="auto"/>
        <w:rPr>
          <w:rFonts w:ascii="Times New Roman" w:eastAsia="Times New Roman" w:hAnsi="Times New Roman"/>
          <w:sz w:val="28"/>
          <w:szCs w:val="28"/>
          <w:lang w:eastAsia="ru-RU"/>
        </w:rPr>
      </w:pPr>
      <w:r w:rsidRPr="004C2D9C">
        <w:rPr>
          <w:rFonts w:ascii="Times New Roman" w:eastAsia="Times New Roman" w:hAnsi="Times New Roman"/>
          <w:sz w:val="28"/>
          <w:szCs w:val="28"/>
          <w:lang w:eastAsia="ru-RU"/>
        </w:rPr>
        <w:t>Мотивационный (убеждение, поощрение).</w:t>
      </w:r>
    </w:p>
    <w:p w:rsidR="00E54546" w:rsidRPr="00E54546" w:rsidRDefault="00E54546" w:rsidP="00E54546">
      <w:pPr>
        <w:spacing w:before="100" w:beforeAutospacing="1" w:after="100" w:afterAutospacing="1" w:line="240" w:lineRule="auto"/>
        <w:rPr>
          <w:rFonts w:ascii="Times New Roman" w:eastAsia="Times New Roman" w:hAnsi="Times New Roman"/>
          <w:b/>
          <w:color w:val="002060"/>
          <w:sz w:val="28"/>
          <w:szCs w:val="28"/>
          <w:lang w:eastAsia="ru-RU"/>
        </w:rPr>
      </w:pPr>
      <w:r w:rsidRPr="004C2D9C">
        <w:rPr>
          <w:rFonts w:ascii="Times New Roman" w:eastAsia="Times New Roman" w:hAnsi="Times New Roman"/>
          <w:b/>
          <w:color w:val="002060"/>
          <w:sz w:val="28"/>
          <w:szCs w:val="28"/>
          <w:lang w:eastAsia="ru-RU"/>
        </w:rPr>
        <w:t>Принципы реализации проекта:</w:t>
      </w:r>
    </w:p>
    <w:p w:rsidR="00E54546" w:rsidRPr="00E54546" w:rsidRDefault="00E54546" w:rsidP="00E54546">
      <w:pPr>
        <w:numPr>
          <w:ilvl w:val="0"/>
          <w:numId w:val="7"/>
        </w:numPr>
        <w:spacing w:before="100" w:beforeAutospacing="1" w:after="100" w:afterAutospacing="1" w:line="240" w:lineRule="auto"/>
        <w:rPr>
          <w:rFonts w:ascii="Times New Roman" w:eastAsia="Times New Roman" w:hAnsi="Times New Roman"/>
          <w:sz w:val="28"/>
          <w:szCs w:val="28"/>
          <w:lang w:eastAsia="ru-RU"/>
        </w:rPr>
      </w:pPr>
      <w:r w:rsidRPr="00E54546">
        <w:rPr>
          <w:rFonts w:ascii="Times New Roman" w:eastAsia="Times New Roman" w:hAnsi="Times New Roman"/>
          <w:sz w:val="28"/>
          <w:szCs w:val="28"/>
          <w:lang w:eastAsia="ru-RU"/>
        </w:rPr>
        <w:t xml:space="preserve">От простого к сложному, где предусмотрен переход от простых занятий к сложным. </w:t>
      </w:r>
    </w:p>
    <w:p w:rsidR="00E54546" w:rsidRPr="00E54546" w:rsidRDefault="00E54546" w:rsidP="00E54546">
      <w:pPr>
        <w:numPr>
          <w:ilvl w:val="0"/>
          <w:numId w:val="7"/>
        </w:numPr>
        <w:spacing w:before="100" w:beforeAutospacing="1" w:after="100" w:afterAutospacing="1" w:line="240" w:lineRule="auto"/>
        <w:rPr>
          <w:rFonts w:ascii="Times New Roman" w:eastAsia="Times New Roman" w:hAnsi="Times New Roman"/>
          <w:sz w:val="28"/>
          <w:szCs w:val="28"/>
          <w:lang w:eastAsia="ru-RU"/>
        </w:rPr>
      </w:pPr>
      <w:r w:rsidRPr="00E54546">
        <w:rPr>
          <w:rFonts w:ascii="Times New Roman" w:eastAsia="Times New Roman" w:hAnsi="Times New Roman"/>
          <w:sz w:val="28"/>
          <w:szCs w:val="28"/>
          <w:lang w:eastAsia="ru-RU"/>
        </w:rPr>
        <w:t>Принцип наглядности выражается в том, что у детей более развита наглядно-образная память, чем словесно-логическая, поэтому мышление опирается на восприятие или представление.</w:t>
      </w:r>
    </w:p>
    <w:p w:rsidR="00E54546" w:rsidRPr="00E54546" w:rsidRDefault="00E54546" w:rsidP="00E54546">
      <w:pPr>
        <w:numPr>
          <w:ilvl w:val="0"/>
          <w:numId w:val="7"/>
        </w:numPr>
        <w:spacing w:before="100" w:beforeAutospacing="1" w:after="100" w:afterAutospacing="1" w:line="240" w:lineRule="auto"/>
        <w:rPr>
          <w:rFonts w:ascii="Times New Roman" w:eastAsia="Times New Roman" w:hAnsi="Times New Roman"/>
          <w:sz w:val="28"/>
          <w:szCs w:val="28"/>
          <w:lang w:eastAsia="ru-RU"/>
        </w:rPr>
      </w:pPr>
      <w:r w:rsidRPr="00E54546">
        <w:rPr>
          <w:rFonts w:ascii="Times New Roman" w:eastAsia="Times New Roman" w:hAnsi="Times New Roman"/>
          <w:sz w:val="28"/>
          <w:szCs w:val="28"/>
          <w:lang w:eastAsia="ru-RU"/>
        </w:rPr>
        <w:t xml:space="preserve">Принцип индивидуализации – реализация проекта обеспечивает развитие каждого ребенка. </w:t>
      </w:r>
    </w:p>
    <w:p w:rsidR="004C2D9C" w:rsidRDefault="00E54546" w:rsidP="00E54546">
      <w:pPr>
        <w:numPr>
          <w:ilvl w:val="0"/>
          <w:numId w:val="7"/>
        </w:numPr>
        <w:spacing w:before="100" w:beforeAutospacing="1" w:after="100" w:afterAutospacing="1" w:line="240" w:lineRule="auto"/>
        <w:rPr>
          <w:rFonts w:ascii="Times New Roman" w:eastAsia="Times New Roman" w:hAnsi="Times New Roman"/>
          <w:sz w:val="28"/>
          <w:szCs w:val="28"/>
          <w:lang w:eastAsia="ru-RU"/>
        </w:rPr>
      </w:pPr>
      <w:r w:rsidRPr="00E54546">
        <w:rPr>
          <w:rFonts w:ascii="Times New Roman" w:eastAsia="Times New Roman" w:hAnsi="Times New Roman"/>
          <w:sz w:val="28"/>
          <w:szCs w:val="28"/>
          <w:lang w:eastAsia="ru-RU"/>
        </w:rPr>
        <w:t>Связь обучения с жизнью. Изображение должно опираться на впечатление, полученное ребёнком от действительности. Дети рисуют то, что им хорошо знакомо, с чем встречались в повседневной жизни, что привлекает их внимание.</w:t>
      </w:r>
    </w:p>
    <w:p w:rsidR="00E54546" w:rsidRPr="004C2D9C" w:rsidRDefault="00E54546" w:rsidP="004C2D9C">
      <w:pPr>
        <w:spacing w:before="100" w:beforeAutospacing="1" w:after="100" w:afterAutospacing="1" w:line="240" w:lineRule="auto"/>
        <w:rPr>
          <w:rFonts w:ascii="Times New Roman" w:eastAsia="Times New Roman" w:hAnsi="Times New Roman"/>
          <w:sz w:val="28"/>
          <w:szCs w:val="28"/>
          <w:lang w:eastAsia="ru-RU"/>
        </w:rPr>
      </w:pPr>
      <w:r w:rsidRPr="004C2D9C">
        <w:rPr>
          <w:rFonts w:ascii="Times New Roman" w:hAnsi="Times New Roman"/>
          <w:b/>
          <w:bCs/>
          <w:color w:val="002060"/>
          <w:sz w:val="28"/>
          <w:szCs w:val="28"/>
        </w:rPr>
        <w:t>Предполагаемый результат проекта:</w:t>
      </w:r>
    </w:p>
    <w:p w:rsidR="00E54546" w:rsidRPr="004C2D9C" w:rsidRDefault="00E54546" w:rsidP="004C2D9C">
      <w:pPr>
        <w:pStyle w:val="a3"/>
        <w:ind w:left="720"/>
        <w:rPr>
          <w:b/>
          <w:bCs/>
          <w:i/>
          <w:iCs/>
          <w:color w:val="C00000"/>
          <w:sz w:val="28"/>
          <w:szCs w:val="28"/>
        </w:rPr>
      </w:pPr>
      <w:r w:rsidRPr="004C2D9C">
        <w:rPr>
          <w:b/>
          <w:bCs/>
          <w:i/>
          <w:iCs/>
          <w:color w:val="C00000"/>
          <w:sz w:val="28"/>
          <w:szCs w:val="28"/>
        </w:rPr>
        <w:t>Для детей:</w:t>
      </w:r>
    </w:p>
    <w:p w:rsidR="00E54546" w:rsidRPr="00E54546" w:rsidRDefault="00E54546" w:rsidP="00842EDF">
      <w:pPr>
        <w:pStyle w:val="a3"/>
        <w:numPr>
          <w:ilvl w:val="0"/>
          <w:numId w:val="16"/>
        </w:numPr>
        <w:spacing w:before="0" w:beforeAutospacing="0" w:after="0" w:afterAutospacing="0"/>
        <w:ind w:left="709" w:hanging="425"/>
        <w:rPr>
          <w:sz w:val="28"/>
          <w:szCs w:val="28"/>
        </w:rPr>
      </w:pPr>
      <w:r w:rsidRPr="00E54546">
        <w:rPr>
          <w:sz w:val="28"/>
          <w:szCs w:val="28"/>
        </w:rPr>
        <w:t>Познакомятся с нетрадиционн</w:t>
      </w:r>
      <w:r w:rsidR="00842EDF">
        <w:rPr>
          <w:sz w:val="28"/>
          <w:szCs w:val="28"/>
        </w:rPr>
        <w:t xml:space="preserve">ой </w:t>
      </w:r>
      <w:r w:rsidRPr="00E54546">
        <w:rPr>
          <w:sz w:val="28"/>
          <w:szCs w:val="28"/>
        </w:rPr>
        <w:t>техник</w:t>
      </w:r>
      <w:r w:rsidR="00842EDF">
        <w:rPr>
          <w:sz w:val="28"/>
          <w:szCs w:val="28"/>
        </w:rPr>
        <w:t xml:space="preserve">ой </w:t>
      </w:r>
      <w:r w:rsidRPr="00E54546">
        <w:rPr>
          <w:sz w:val="28"/>
          <w:szCs w:val="28"/>
        </w:rPr>
        <w:t>рисования;</w:t>
      </w:r>
    </w:p>
    <w:p w:rsidR="00915DC4" w:rsidRPr="00915DC4" w:rsidRDefault="00E54546" w:rsidP="00842EDF">
      <w:pPr>
        <w:pStyle w:val="a3"/>
        <w:numPr>
          <w:ilvl w:val="0"/>
          <w:numId w:val="7"/>
        </w:numPr>
        <w:spacing w:before="0" w:beforeAutospacing="0"/>
        <w:rPr>
          <w:sz w:val="28"/>
          <w:szCs w:val="28"/>
        </w:rPr>
      </w:pPr>
      <w:r w:rsidRPr="00E54546">
        <w:rPr>
          <w:sz w:val="28"/>
          <w:szCs w:val="28"/>
        </w:rPr>
        <w:t>Получат практические навыки и умения по использованию техники</w:t>
      </w:r>
      <w:r w:rsidR="004C2D9C">
        <w:rPr>
          <w:sz w:val="28"/>
          <w:szCs w:val="28"/>
        </w:rPr>
        <w:t xml:space="preserve"> </w:t>
      </w:r>
      <w:r w:rsidRPr="00E54546">
        <w:rPr>
          <w:sz w:val="28"/>
          <w:szCs w:val="28"/>
        </w:rPr>
        <w:t>«Рисование пакетом».</w:t>
      </w:r>
    </w:p>
    <w:p w:rsidR="00534A34" w:rsidRPr="00534A34" w:rsidRDefault="00CF11E4" w:rsidP="00534A34">
      <w:pPr>
        <w:pStyle w:val="a3"/>
        <w:numPr>
          <w:ilvl w:val="0"/>
          <w:numId w:val="7"/>
        </w:numPr>
        <w:rPr>
          <w:sz w:val="28"/>
          <w:szCs w:val="28"/>
        </w:rPr>
      </w:pPr>
      <w:r>
        <w:rPr>
          <w:sz w:val="28"/>
          <w:szCs w:val="28"/>
        </w:rPr>
        <w:t>Появит</w:t>
      </w:r>
      <w:r w:rsidR="00E54546" w:rsidRPr="00E54546">
        <w:rPr>
          <w:sz w:val="28"/>
          <w:szCs w:val="28"/>
        </w:rPr>
        <w:t>ся интерес к разнообразным видам и способам рисования;</w:t>
      </w:r>
    </w:p>
    <w:p w:rsidR="00E54546" w:rsidRPr="004C2D9C" w:rsidRDefault="00E54546" w:rsidP="004C2D9C">
      <w:pPr>
        <w:pStyle w:val="a3"/>
        <w:ind w:left="720"/>
        <w:rPr>
          <w:b/>
          <w:bCs/>
          <w:i/>
          <w:iCs/>
          <w:color w:val="C00000"/>
          <w:sz w:val="28"/>
          <w:szCs w:val="28"/>
        </w:rPr>
      </w:pPr>
      <w:r w:rsidRPr="004C2D9C">
        <w:rPr>
          <w:b/>
          <w:bCs/>
          <w:i/>
          <w:iCs/>
          <w:color w:val="C00000"/>
          <w:sz w:val="28"/>
          <w:szCs w:val="28"/>
        </w:rPr>
        <w:lastRenderedPageBreak/>
        <w:t>Для родителей:</w:t>
      </w:r>
    </w:p>
    <w:p w:rsidR="00E54546" w:rsidRPr="00E54546" w:rsidRDefault="00E54546" w:rsidP="00E54546">
      <w:pPr>
        <w:pStyle w:val="a3"/>
        <w:numPr>
          <w:ilvl w:val="0"/>
          <w:numId w:val="7"/>
        </w:numPr>
        <w:rPr>
          <w:sz w:val="28"/>
          <w:szCs w:val="28"/>
        </w:rPr>
      </w:pPr>
      <w:r w:rsidRPr="00E54546">
        <w:rPr>
          <w:sz w:val="28"/>
          <w:szCs w:val="28"/>
        </w:rPr>
        <w:t>Организация совместной работы с детьми.</w:t>
      </w:r>
    </w:p>
    <w:p w:rsidR="00E54546" w:rsidRDefault="004C2D9C" w:rsidP="00260B61">
      <w:pPr>
        <w:pStyle w:val="a3"/>
        <w:numPr>
          <w:ilvl w:val="0"/>
          <w:numId w:val="7"/>
        </w:numPr>
        <w:rPr>
          <w:sz w:val="28"/>
          <w:szCs w:val="28"/>
        </w:rPr>
      </w:pPr>
      <w:r>
        <w:rPr>
          <w:sz w:val="28"/>
          <w:szCs w:val="28"/>
        </w:rPr>
        <w:t>Активное участие в жизни ДОУ</w:t>
      </w:r>
      <w:r w:rsidR="00E54546" w:rsidRPr="00E54546">
        <w:rPr>
          <w:sz w:val="28"/>
          <w:szCs w:val="28"/>
        </w:rPr>
        <w:t>.</w:t>
      </w:r>
    </w:p>
    <w:p w:rsidR="004C2D9C" w:rsidRPr="004C2D9C" w:rsidRDefault="004C2D9C" w:rsidP="00915DC4">
      <w:pPr>
        <w:pStyle w:val="a3"/>
        <w:ind w:left="720"/>
        <w:rPr>
          <w:sz w:val="28"/>
          <w:szCs w:val="28"/>
        </w:rPr>
      </w:pPr>
    </w:p>
    <w:p w:rsidR="00260B61" w:rsidRPr="004C2D9C" w:rsidRDefault="00260B61" w:rsidP="004C2D9C">
      <w:pPr>
        <w:spacing w:before="100" w:beforeAutospacing="1" w:after="100" w:afterAutospacing="1" w:line="240" w:lineRule="auto"/>
        <w:jc w:val="center"/>
        <w:rPr>
          <w:rFonts w:ascii="Times New Roman" w:eastAsia="Times New Roman" w:hAnsi="Times New Roman"/>
          <w:b/>
          <w:color w:val="FF0000"/>
          <w:sz w:val="28"/>
          <w:szCs w:val="28"/>
          <w:lang w:eastAsia="ru-RU"/>
        </w:rPr>
      </w:pPr>
      <w:r w:rsidRPr="004C2D9C">
        <w:rPr>
          <w:rFonts w:ascii="Times New Roman" w:eastAsia="Times New Roman" w:hAnsi="Times New Roman"/>
          <w:b/>
          <w:color w:val="FF0000"/>
          <w:sz w:val="28"/>
          <w:szCs w:val="28"/>
          <w:lang w:eastAsia="ru-RU"/>
        </w:rPr>
        <w:t>Этапы проекта</w:t>
      </w:r>
    </w:p>
    <w:p w:rsidR="00260B61" w:rsidRPr="004C2D9C" w:rsidRDefault="00260B61" w:rsidP="00260B61">
      <w:pPr>
        <w:spacing w:before="100" w:beforeAutospacing="1" w:after="100" w:afterAutospacing="1" w:line="240" w:lineRule="auto"/>
        <w:rPr>
          <w:rFonts w:ascii="Times New Roman" w:eastAsia="Times New Roman" w:hAnsi="Times New Roman"/>
          <w:b/>
          <w:color w:val="7030A0"/>
          <w:sz w:val="28"/>
          <w:szCs w:val="28"/>
          <w:lang w:eastAsia="ru-RU"/>
        </w:rPr>
      </w:pPr>
      <w:r w:rsidRPr="004C2D9C">
        <w:rPr>
          <w:rFonts w:ascii="Times New Roman" w:eastAsia="Times New Roman" w:hAnsi="Times New Roman"/>
          <w:b/>
          <w:color w:val="7030A0"/>
          <w:sz w:val="28"/>
          <w:szCs w:val="28"/>
          <w:lang w:eastAsia="ru-RU"/>
        </w:rPr>
        <w:t>1 этап</w:t>
      </w:r>
    </w:p>
    <w:p w:rsidR="00260B61" w:rsidRPr="004C2D9C" w:rsidRDefault="00260B61" w:rsidP="00260B61">
      <w:pPr>
        <w:spacing w:after="0" w:line="240" w:lineRule="auto"/>
        <w:rPr>
          <w:rFonts w:ascii="Times New Roman" w:eastAsia="Times New Roman" w:hAnsi="Times New Roman"/>
          <w:b/>
          <w:bCs/>
          <w:color w:val="002060"/>
          <w:sz w:val="28"/>
          <w:szCs w:val="28"/>
          <w:lang w:eastAsia="ru-RU"/>
        </w:rPr>
      </w:pPr>
      <w:r w:rsidRPr="004C2D9C">
        <w:rPr>
          <w:rFonts w:ascii="Times New Roman" w:eastAsia="Times New Roman" w:hAnsi="Times New Roman"/>
          <w:b/>
          <w:bCs/>
          <w:color w:val="002060"/>
          <w:sz w:val="28"/>
          <w:szCs w:val="28"/>
          <w:lang w:eastAsia="ru-RU"/>
        </w:rPr>
        <w:t>Подготовительный этап</w:t>
      </w:r>
    </w:p>
    <w:p w:rsidR="00260B61" w:rsidRPr="00E54546" w:rsidRDefault="00260B61" w:rsidP="00260B61">
      <w:pPr>
        <w:spacing w:after="0" w:line="240" w:lineRule="auto"/>
        <w:rPr>
          <w:rFonts w:ascii="Times New Roman" w:eastAsia="Times New Roman" w:hAnsi="Times New Roman"/>
          <w:bCs/>
          <w:sz w:val="28"/>
          <w:szCs w:val="28"/>
          <w:lang w:eastAsia="ru-RU"/>
        </w:rPr>
      </w:pPr>
      <w:r w:rsidRPr="00E54546">
        <w:rPr>
          <w:rFonts w:ascii="Times New Roman" w:eastAsia="Times New Roman" w:hAnsi="Times New Roman"/>
          <w:bCs/>
          <w:sz w:val="28"/>
          <w:szCs w:val="28"/>
          <w:lang w:eastAsia="ru-RU"/>
        </w:rPr>
        <w:t xml:space="preserve">1. Изучение и анализ научно-исследовательской, методической литературы, </w:t>
      </w:r>
    </w:p>
    <w:p w:rsidR="00260B61" w:rsidRPr="00E54546" w:rsidRDefault="00260B61" w:rsidP="00260B61">
      <w:pPr>
        <w:spacing w:after="0" w:line="240" w:lineRule="auto"/>
        <w:rPr>
          <w:rFonts w:ascii="Times New Roman" w:eastAsia="Times New Roman" w:hAnsi="Times New Roman"/>
          <w:bCs/>
          <w:sz w:val="28"/>
          <w:szCs w:val="28"/>
          <w:lang w:eastAsia="ru-RU"/>
        </w:rPr>
      </w:pPr>
      <w:r w:rsidRPr="00E54546">
        <w:rPr>
          <w:rFonts w:ascii="Times New Roman" w:eastAsia="Times New Roman" w:hAnsi="Times New Roman"/>
          <w:bCs/>
          <w:sz w:val="28"/>
          <w:szCs w:val="28"/>
          <w:lang w:eastAsia="ru-RU"/>
        </w:rPr>
        <w:t xml:space="preserve">интернет – ресурсов по данной проблеме; подбор программно-методического </w:t>
      </w:r>
    </w:p>
    <w:p w:rsidR="00260B61" w:rsidRPr="00E54546" w:rsidRDefault="00260B61" w:rsidP="00260B61">
      <w:pPr>
        <w:spacing w:after="0" w:line="240" w:lineRule="auto"/>
        <w:rPr>
          <w:rFonts w:ascii="Times New Roman" w:eastAsia="Times New Roman" w:hAnsi="Times New Roman"/>
          <w:bCs/>
          <w:sz w:val="28"/>
          <w:szCs w:val="28"/>
          <w:lang w:eastAsia="ru-RU"/>
        </w:rPr>
      </w:pPr>
      <w:r w:rsidRPr="00E54546">
        <w:rPr>
          <w:rFonts w:ascii="Times New Roman" w:eastAsia="Times New Roman" w:hAnsi="Times New Roman"/>
          <w:bCs/>
          <w:sz w:val="28"/>
          <w:szCs w:val="28"/>
          <w:lang w:eastAsia="ru-RU"/>
        </w:rPr>
        <w:t xml:space="preserve">обеспечения по данной проблеме; наглядно-демонстрационного, </w:t>
      </w:r>
    </w:p>
    <w:p w:rsidR="00260B61" w:rsidRPr="00E54546" w:rsidRDefault="00260B61" w:rsidP="00260B61">
      <w:pPr>
        <w:spacing w:after="0" w:line="240" w:lineRule="auto"/>
        <w:rPr>
          <w:rFonts w:ascii="Times New Roman" w:eastAsia="Times New Roman" w:hAnsi="Times New Roman"/>
          <w:bCs/>
          <w:sz w:val="28"/>
          <w:szCs w:val="28"/>
          <w:lang w:eastAsia="ru-RU"/>
        </w:rPr>
      </w:pPr>
      <w:r w:rsidRPr="00E54546">
        <w:rPr>
          <w:rFonts w:ascii="Times New Roman" w:eastAsia="Times New Roman" w:hAnsi="Times New Roman"/>
          <w:bCs/>
          <w:sz w:val="28"/>
          <w:szCs w:val="28"/>
          <w:lang w:eastAsia="ru-RU"/>
        </w:rPr>
        <w:t>раздаточного   материала.</w:t>
      </w:r>
    </w:p>
    <w:p w:rsidR="00260B61" w:rsidRPr="00E54546" w:rsidRDefault="00260B61" w:rsidP="00260B61">
      <w:pPr>
        <w:spacing w:after="0" w:line="240" w:lineRule="auto"/>
        <w:rPr>
          <w:rFonts w:ascii="Times New Roman" w:eastAsia="Times New Roman" w:hAnsi="Times New Roman"/>
          <w:bCs/>
          <w:sz w:val="28"/>
          <w:szCs w:val="28"/>
          <w:lang w:eastAsia="ru-RU"/>
        </w:rPr>
      </w:pPr>
      <w:r w:rsidRPr="00E54546">
        <w:rPr>
          <w:rFonts w:ascii="Times New Roman" w:eastAsia="Times New Roman" w:hAnsi="Times New Roman"/>
          <w:bCs/>
          <w:sz w:val="28"/>
          <w:szCs w:val="28"/>
          <w:lang w:eastAsia="ru-RU"/>
        </w:rPr>
        <w:t>2. Разработка содержания проекта:</w:t>
      </w:r>
    </w:p>
    <w:p w:rsidR="004C2D9C" w:rsidRPr="004C2D9C" w:rsidRDefault="004C2D9C" w:rsidP="00260B61">
      <w:pPr>
        <w:spacing w:after="0" w:line="240" w:lineRule="auto"/>
        <w:rPr>
          <w:rFonts w:ascii="Times New Roman" w:eastAsia="Times New Roman" w:hAnsi="Times New Roman"/>
          <w:sz w:val="28"/>
          <w:szCs w:val="28"/>
          <w:lang w:eastAsia="ru-RU"/>
        </w:rPr>
      </w:pPr>
      <w:r w:rsidRPr="004C2D9C">
        <w:rPr>
          <w:rFonts w:ascii="Times New Roman" w:eastAsia="Times New Roman" w:hAnsi="Times New Roman"/>
          <w:sz w:val="28"/>
          <w:szCs w:val="28"/>
          <w:lang w:eastAsia="ru-RU"/>
        </w:rPr>
        <w:t>Мини-проект в подготовительной группе «Акварель и полиэтилен»</w:t>
      </w:r>
    </w:p>
    <w:p w:rsidR="00260B61" w:rsidRPr="00E54546" w:rsidRDefault="00260B61" w:rsidP="00260B61">
      <w:pPr>
        <w:spacing w:after="0" w:line="240" w:lineRule="auto"/>
        <w:rPr>
          <w:rFonts w:ascii="Times New Roman" w:eastAsia="Times New Roman" w:hAnsi="Times New Roman"/>
          <w:bCs/>
          <w:sz w:val="28"/>
          <w:szCs w:val="28"/>
          <w:lang w:eastAsia="ru-RU"/>
        </w:rPr>
      </w:pPr>
      <w:r w:rsidRPr="00E54546">
        <w:rPr>
          <w:rFonts w:ascii="Times New Roman" w:eastAsia="Times New Roman" w:hAnsi="Times New Roman"/>
          <w:bCs/>
          <w:sz w:val="28"/>
          <w:szCs w:val="28"/>
          <w:lang w:eastAsia="ru-RU"/>
        </w:rPr>
        <w:t xml:space="preserve">3. Планирование предстоящей деятельности, направленной на реализацию </w:t>
      </w:r>
    </w:p>
    <w:p w:rsidR="00260B61" w:rsidRPr="00E54546" w:rsidRDefault="00260B61" w:rsidP="00260B61">
      <w:pPr>
        <w:spacing w:after="0" w:line="240" w:lineRule="auto"/>
        <w:rPr>
          <w:rFonts w:ascii="Times New Roman" w:eastAsia="Times New Roman" w:hAnsi="Times New Roman"/>
          <w:bCs/>
          <w:sz w:val="28"/>
          <w:szCs w:val="28"/>
          <w:lang w:eastAsia="ru-RU"/>
        </w:rPr>
      </w:pPr>
      <w:r w:rsidRPr="00E54546">
        <w:rPr>
          <w:rFonts w:ascii="Times New Roman" w:eastAsia="Times New Roman" w:hAnsi="Times New Roman"/>
          <w:bCs/>
          <w:sz w:val="28"/>
          <w:szCs w:val="28"/>
          <w:lang w:eastAsia="ru-RU"/>
        </w:rPr>
        <w:t>проекта.</w:t>
      </w:r>
    </w:p>
    <w:p w:rsidR="00260B61" w:rsidRPr="00E54546" w:rsidRDefault="00260B61" w:rsidP="00260B61">
      <w:pPr>
        <w:spacing w:after="0" w:line="240" w:lineRule="auto"/>
        <w:rPr>
          <w:rFonts w:ascii="Times New Roman" w:eastAsia="Times New Roman" w:hAnsi="Times New Roman"/>
          <w:bCs/>
          <w:sz w:val="28"/>
          <w:szCs w:val="28"/>
          <w:lang w:eastAsia="ru-RU"/>
        </w:rPr>
      </w:pPr>
      <w:r w:rsidRPr="00E54546">
        <w:rPr>
          <w:rFonts w:ascii="Times New Roman" w:eastAsia="Times New Roman" w:hAnsi="Times New Roman"/>
          <w:bCs/>
          <w:sz w:val="28"/>
          <w:szCs w:val="28"/>
          <w:lang w:eastAsia="ru-RU"/>
        </w:rPr>
        <w:t>4. Анкетирование  родителей.</w:t>
      </w:r>
    </w:p>
    <w:p w:rsidR="00260B61" w:rsidRPr="00E54546" w:rsidRDefault="00260B61" w:rsidP="00260B61">
      <w:pPr>
        <w:spacing w:after="0" w:line="240" w:lineRule="auto"/>
        <w:rPr>
          <w:rFonts w:ascii="Times New Roman" w:eastAsia="Times New Roman" w:hAnsi="Times New Roman"/>
          <w:bCs/>
          <w:sz w:val="28"/>
          <w:szCs w:val="28"/>
          <w:lang w:eastAsia="ru-RU"/>
        </w:rPr>
      </w:pPr>
    </w:p>
    <w:p w:rsidR="00E54546" w:rsidRPr="00E54546" w:rsidRDefault="00E54546" w:rsidP="00E54546">
      <w:pPr>
        <w:spacing w:before="100" w:beforeAutospacing="1" w:after="100" w:afterAutospacing="1" w:line="240" w:lineRule="auto"/>
        <w:rPr>
          <w:rFonts w:ascii="Times New Roman" w:eastAsia="Times New Roman" w:hAnsi="Times New Roman"/>
          <w:sz w:val="28"/>
          <w:szCs w:val="28"/>
          <w:lang w:eastAsia="ru-RU"/>
        </w:rPr>
      </w:pPr>
      <w:r w:rsidRPr="004C2D9C">
        <w:rPr>
          <w:rFonts w:ascii="Times New Roman" w:eastAsia="Times New Roman" w:hAnsi="Times New Roman"/>
          <w:b/>
          <w:bCs/>
          <w:color w:val="002060"/>
          <w:sz w:val="28"/>
          <w:szCs w:val="28"/>
          <w:lang w:eastAsia="ru-RU"/>
        </w:rPr>
        <w:t>Основной этап</w:t>
      </w:r>
      <w:r w:rsidRPr="00E54546">
        <w:rPr>
          <w:rFonts w:ascii="Times New Roman" w:eastAsia="Times New Roman" w:hAnsi="Times New Roman"/>
          <w:b/>
          <w:bCs/>
          <w:sz w:val="28"/>
          <w:szCs w:val="28"/>
          <w:lang w:eastAsia="ru-RU"/>
        </w:rPr>
        <w:t xml:space="preserve"> </w:t>
      </w:r>
      <w:r w:rsidRPr="00E54546">
        <w:rPr>
          <w:rFonts w:ascii="Times New Roman" w:eastAsia="Times New Roman" w:hAnsi="Times New Roman"/>
          <w:sz w:val="28"/>
          <w:szCs w:val="28"/>
          <w:lang w:eastAsia="ru-RU"/>
        </w:rPr>
        <w:t>проекта предполагает совместную деятельность с детьми:</w:t>
      </w:r>
    </w:p>
    <w:p w:rsidR="00E54546" w:rsidRPr="00E54546" w:rsidRDefault="00E54546" w:rsidP="00E54546">
      <w:pPr>
        <w:numPr>
          <w:ilvl w:val="0"/>
          <w:numId w:val="8"/>
        </w:numPr>
        <w:spacing w:before="100" w:beforeAutospacing="1" w:after="100" w:afterAutospacing="1" w:line="240" w:lineRule="auto"/>
        <w:rPr>
          <w:rFonts w:ascii="Times New Roman" w:eastAsia="Times New Roman" w:hAnsi="Times New Roman"/>
          <w:sz w:val="28"/>
          <w:szCs w:val="28"/>
          <w:lang w:eastAsia="ru-RU"/>
        </w:rPr>
      </w:pPr>
      <w:r w:rsidRPr="00E54546">
        <w:rPr>
          <w:rFonts w:ascii="Times New Roman" w:eastAsia="Times New Roman" w:hAnsi="Times New Roman"/>
          <w:sz w:val="28"/>
          <w:szCs w:val="28"/>
          <w:lang w:eastAsia="ru-RU"/>
        </w:rPr>
        <w:t>реализация перспективного плана работы по рисованию нетрадиционными техниками;</w:t>
      </w:r>
    </w:p>
    <w:p w:rsidR="00E54546" w:rsidRPr="00E54546" w:rsidRDefault="00E54546" w:rsidP="00E54546">
      <w:pPr>
        <w:numPr>
          <w:ilvl w:val="0"/>
          <w:numId w:val="8"/>
        </w:numPr>
        <w:spacing w:before="100" w:beforeAutospacing="1" w:after="100" w:afterAutospacing="1" w:line="240" w:lineRule="auto"/>
        <w:rPr>
          <w:rFonts w:ascii="Times New Roman" w:eastAsia="Times New Roman" w:hAnsi="Times New Roman"/>
          <w:sz w:val="28"/>
          <w:szCs w:val="28"/>
          <w:lang w:eastAsia="ru-RU"/>
        </w:rPr>
      </w:pPr>
      <w:r w:rsidRPr="00E54546">
        <w:rPr>
          <w:rFonts w:ascii="Times New Roman" w:eastAsia="Times New Roman" w:hAnsi="Times New Roman"/>
          <w:sz w:val="28"/>
          <w:szCs w:val="28"/>
          <w:lang w:eastAsia="ru-RU"/>
        </w:rPr>
        <w:t>проведение НОД, сотворчество со взрослым;</w:t>
      </w:r>
    </w:p>
    <w:p w:rsidR="00E54546" w:rsidRPr="00E54546" w:rsidRDefault="00E54546" w:rsidP="00E54546">
      <w:pPr>
        <w:numPr>
          <w:ilvl w:val="0"/>
          <w:numId w:val="8"/>
        </w:numPr>
        <w:spacing w:before="100" w:beforeAutospacing="1" w:after="100" w:afterAutospacing="1" w:line="240" w:lineRule="auto"/>
        <w:rPr>
          <w:rFonts w:ascii="Times New Roman" w:eastAsia="Times New Roman" w:hAnsi="Times New Roman"/>
          <w:sz w:val="28"/>
          <w:szCs w:val="28"/>
          <w:lang w:eastAsia="ru-RU"/>
        </w:rPr>
      </w:pPr>
      <w:r w:rsidRPr="00E54546">
        <w:rPr>
          <w:rFonts w:ascii="Times New Roman" w:eastAsia="Times New Roman" w:hAnsi="Times New Roman"/>
          <w:sz w:val="28"/>
          <w:szCs w:val="28"/>
          <w:lang w:eastAsia="ru-RU"/>
        </w:rPr>
        <w:t>наблюдения, рассматривание иллюстраций, беседы с детьми;</w:t>
      </w:r>
    </w:p>
    <w:p w:rsidR="00E54546" w:rsidRPr="00E54546" w:rsidRDefault="00E54546" w:rsidP="00E54546">
      <w:pPr>
        <w:numPr>
          <w:ilvl w:val="0"/>
          <w:numId w:val="8"/>
        </w:numPr>
        <w:spacing w:before="100" w:beforeAutospacing="1" w:after="100" w:afterAutospacing="1" w:line="240" w:lineRule="auto"/>
        <w:rPr>
          <w:rFonts w:ascii="Times New Roman" w:eastAsia="Times New Roman" w:hAnsi="Times New Roman"/>
          <w:sz w:val="28"/>
          <w:szCs w:val="28"/>
          <w:lang w:eastAsia="ru-RU"/>
        </w:rPr>
      </w:pPr>
      <w:r w:rsidRPr="00E54546">
        <w:rPr>
          <w:rFonts w:ascii="Times New Roman" w:eastAsia="Times New Roman" w:hAnsi="Times New Roman"/>
          <w:sz w:val="28"/>
          <w:szCs w:val="28"/>
          <w:lang w:eastAsia="ru-RU"/>
        </w:rPr>
        <w:t>экспериментирование с изобразительными материалами;</w:t>
      </w:r>
    </w:p>
    <w:p w:rsidR="00E54546" w:rsidRPr="00E54546" w:rsidRDefault="00E54546" w:rsidP="00E54546">
      <w:pPr>
        <w:numPr>
          <w:ilvl w:val="0"/>
          <w:numId w:val="8"/>
        </w:numPr>
        <w:spacing w:before="100" w:beforeAutospacing="1" w:after="100" w:afterAutospacing="1" w:line="240" w:lineRule="auto"/>
        <w:rPr>
          <w:rFonts w:ascii="Times New Roman" w:eastAsia="Times New Roman" w:hAnsi="Times New Roman"/>
          <w:sz w:val="28"/>
          <w:szCs w:val="28"/>
          <w:lang w:eastAsia="ru-RU"/>
        </w:rPr>
      </w:pPr>
      <w:r w:rsidRPr="00E54546">
        <w:rPr>
          <w:rFonts w:ascii="Times New Roman" w:eastAsia="Times New Roman" w:hAnsi="Times New Roman"/>
          <w:sz w:val="28"/>
          <w:szCs w:val="28"/>
          <w:lang w:eastAsia="ru-RU"/>
        </w:rPr>
        <w:t>коллективное творчество;</w:t>
      </w:r>
    </w:p>
    <w:p w:rsidR="00E54546" w:rsidRPr="00E54546" w:rsidRDefault="00E54546" w:rsidP="00E54546">
      <w:pPr>
        <w:numPr>
          <w:ilvl w:val="0"/>
          <w:numId w:val="8"/>
        </w:numPr>
        <w:spacing w:before="100" w:beforeAutospacing="1" w:after="100" w:afterAutospacing="1" w:line="240" w:lineRule="auto"/>
        <w:rPr>
          <w:rFonts w:ascii="Times New Roman" w:eastAsia="Times New Roman" w:hAnsi="Times New Roman"/>
          <w:sz w:val="28"/>
          <w:szCs w:val="28"/>
          <w:lang w:eastAsia="ru-RU"/>
        </w:rPr>
      </w:pPr>
      <w:r w:rsidRPr="00E54546">
        <w:rPr>
          <w:rFonts w:ascii="Times New Roman" w:eastAsia="Times New Roman" w:hAnsi="Times New Roman"/>
          <w:sz w:val="28"/>
          <w:szCs w:val="28"/>
          <w:lang w:eastAsia="ru-RU"/>
        </w:rPr>
        <w:t>выставки детских рисунков;</w:t>
      </w:r>
    </w:p>
    <w:p w:rsidR="004C2D9C" w:rsidRDefault="00E54546" w:rsidP="004C2D9C">
      <w:pPr>
        <w:numPr>
          <w:ilvl w:val="0"/>
          <w:numId w:val="8"/>
        </w:numPr>
        <w:spacing w:before="100" w:beforeAutospacing="1" w:after="100" w:afterAutospacing="1" w:line="240" w:lineRule="auto"/>
        <w:rPr>
          <w:rFonts w:ascii="Times New Roman" w:eastAsia="Times New Roman" w:hAnsi="Times New Roman"/>
          <w:sz w:val="28"/>
          <w:szCs w:val="28"/>
          <w:lang w:eastAsia="ru-RU"/>
        </w:rPr>
      </w:pPr>
      <w:r w:rsidRPr="00E54546">
        <w:rPr>
          <w:rFonts w:ascii="Times New Roman" w:eastAsia="Times New Roman" w:hAnsi="Times New Roman"/>
          <w:sz w:val="28"/>
          <w:szCs w:val="28"/>
          <w:lang w:eastAsia="ru-RU"/>
        </w:rPr>
        <w:t>консультации для родителей. </w:t>
      </w:r>
    </w:p>
    <w:p w:rsidR="00142A01" w:rsidRPr="00142A01" w:rsidRDefault="00142A01" w:rsidP="00142A01">
      <w:pPr>
        <w:spacing w:before="100" w:beforeAutospacing="1" w:after="100" w:afterAutospacing="1" w:line="240" w:lineRule="auto"/>
        <w:ind w:left="720"/>
        <w:rPr>
          <w:rFonts w:ascii="Times New Roman" w:eastAsia="Times New Roman" w:hAnsi="Times New Roman"/>
          <w:sz w:val="28"/>
          <w:szCs w:val="28"/>
          <w:lang w:eastAsia="ru-RU"/>
        </w:rPr>
      </w:pPr>
    </w:p>
    <w:p w:rsidR="004C2D9C" w:rsidRPr="004C2D9C" w:rsidRDefault="004C2D9C" w:rsidP="004C2D9C">
      <w:pPr>
        <w:pStyle w:val="a6"/>
        <w:spacing w:before="100" w:beforeAutospacing="1" w:after="100" w:afterAutospacing="1" w:line="240" w:lineRule="auto"/>
        <w:rPr>
          <w:rFonts w:ascii="Times New Roman" w:eastAsia="Times New Roman" w:hAnsi="Times New Roman"/>
          <w:b/>
          <w:color w:val="C00000"/>
          <w:sz w:val="28"/>
          <w:szCs w:val="28"/>
          <w:lang w:eastAsia="ru-RU"/>
        </w:rPr>
      </w:pPr>
      <w:r w:rsidRPr="004C2D9C">
        <w:rPr>
          <w:rFonts w:ascii="Times New Roman" w:eastAsia="Times New Roman" w:hAnsi="Times New Roman"/>
          <w:b/>
          <w:i/>
          <w:iCs/>
          <w:color w:val="C00000"/>
          <w:sz w:val="28"/>
          <w:szCs w:val="28"/>
          <w:lang w:eastAsia="ru-RU"/>
        </w:rPr>
        <w:t>Эксперименты</w:t>
      </w:r>
    </w:p>
    <w:p w:rsidR="004C2D9C" w:rsidRPr="00FF6B75" w:rsidRDefault="00FF6B75" w:rsidP="00FF6B75">
      <w:pPr>
        <w:spacing w:before="100" w:beforeAutospacing="1" w:after="100" w:afterAutospacing="1" w:line="240" w:lineRule="auto"/>
        <w:ind w:left="36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00A77481">
        <w:rPr>
          <w:rFonts w:ascii="Times New Roman" w:eastAsia="Times New Roman" w:hAnsi="Times New Roman"/>
          <w:sz w:val="28"/>
          <w:szCs w:val="28"/>
          <w:lang w:eastAsia="ru-RU"/>
        </w:rPr>
        <w:t>С</w:t>
      </w:r>
      <w:r w:rsidR="004C2D9C" w:rsidRPr="00FF6B75">
        <w:rPr>
          <w:rFonts w:ascii="Times New Roman" w:eastAsia="Times New Roman" w:hAnsi="Times New Roman"/>
          <w:sz w:val="28"/>
          <w:szCs w:val="28"/>
          <w:lang w:eastAsia="ru-RU"/>
        </w:rPr>
        <w:t>войство воздуха -взять пакет, зачерпнуть воздух и плотно закрыть. Сжать пакет и почувствовать, что в нем что-то есть.  Это воздух</w:t>
      </w:r>
    </w:p>
    <w:p w:rsidR="004C2D9C" w:rsidRPr="00FF6B75" w:rsidRDefault="00FF6B75" w:rsidP="00FF6B75">
      <w:pPr>
        <w:spacing w:before="100" w:beforeAutospacing="1" w:after="100" w:afterAutospacing="1" w:line="240" w:lineRule="auto"/>
        <w:ind w:left="36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00A77481">
        <w:rPr>
          <w:rFonts w:ascii="Times New Roman" w:eastAsia="Times New Roman" w:hAnsi="Times New Roman"/>
          <w:sz w:val="28"/>
          <w:szCs w:val="28"/>
          <w:lang w:eastAsia="ru-RU"/>
        </w:rPr>
        <w:t>И</w:t>
      </w:r>
      <w:r w:rsidR="004C2D9C" w:rsidRPr="00FF6B75">
        <w:rPr>
          <w:rFonts w:ascii="Times New Roman" w:eastAsia="Times New Roman" w:hAnsi="Times New Roman"/>
          <w:sz w:val="28"/>
          <w:szCs w:val="28"/>
          <w:lang w:eastAsia="ru-RU"/>
        </w:rPr>
        <w:t>спытание прочности полиэтиленового пакета. Взять пакет положить в него железный предмет и залить водой.</w:t>
      </w:r>
    </w:p>
    <w:p w:rsidR="004C2D9C" w:rsidRPr="00FF6B75" w:rsidRDefault="004C2D9C" w:rsidP="00FF6B75">
      <w:pPr>
        <w:spacing w:before="100" w:beforeAutospacing="1" w:after="100" w:afterAutospacing="1" w:line="240" w:lineRule="auto"/>
        <w:ind w:left="360"/>
        <w:rPr>
          <w:rFonts w:ascii="Times New Roman" w:eastAsia="Times New Roman" w:hAnsi="Times New Roman"/>
          <w:sz w:val="28"/>
          <w:szCs w:val="28"/>
          <w:lang w:eastAsia="ru-RU"/>
        </w:rPr>
      </w:pPr>
      <w:r w:rsidRPr="00FF6B75">
        <w:rPr>
          <w:rFonts w:ascii="Times New Roman" w:eastAsia="Times New Roman" w:hAnsi="Times New Roman"/>
          <w:sz w:val="28"/>
          <w:szCs w:val="28"/>
          <w:lang w:eastAsia="ru-RU"/>
        </w:rPr>
        <w:t>Результат-пакет держит воду без надрывов и деформации</w:t>
      </w:r>
    </w:p>
    <w:p w:rsidR="004C2D9C" w:rsidRPr="00FF6B75" w:rsidRDefault="00FF6B75" w:rsidP="00FF6B75">
      <w:pPr>
        <w:spacing w:before="100" w:beforeAutospacing="1" w:after="100" w:afterAutospacing="1" w:line="240" w:lineRule="auto"/>
        <w:ind w:left="360"/>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3.</w:t>
      </w:r>
      <w:r w:rsidR="00A77481">
        <w:rPr>
          <w:rFonts w:ascii="Times New Roman" w:eastAsia="Times New Roman" w:hAnsi="Times New Roman"/>
          <w:sz w:val="28"/>
          <w:szCs w:val="28"/>
          <w:lang w:eastAsia="ru-RU"/>
        </w:rPr>
        <w:t>У</w:t>
      </w:r>
      <w:r w:rsidR="004C2D9C" w:rsidRPr="00FF6B75">
        <w:rPr>
          <w:rFonts w:ascii="Times New Roman" w:eastAsia="Times New Roman" w:hAnsi="Times New Roman"/>
          <w:sz w:val="28"/>
          <w:szCs w:val="28"/>
          <w:lang w:eastAsia="ru-RU"/>
        </w:rPr>
        <w:t>дивительный пакет.</w:t>
      </w:r>
      <w:r>
        <w:rPr>
          <w:rFonts w:ascii="Times New Roman" w:eastAsia="Times New Roman" w:hAnsi="Times New Roman"/>
          <w:sz w:val="28"/>
          <w:szCs w:val="28"/>
          <w:lang w:eastAsia="ru-RU"/>
        </w:rPr>
        <w:t xml:space="preserve"> В</w:t>
      </w:r>
      <w:r w:rsidR="004C2D9C" w:rsidRPr="00FF6B75">
        <w:rPr>
          <w:rFonts w:ascii="Times New Roman" w:eastAsia="Times New Roman" w:hAnsi="Times New Roman"/>
          <w:sz w:val="28"/>
          <w:szCs w:val="28"/>
          <w:lang w:eastAsia="ru-RU"/>
        </w:rPr>
        <w:t xml:space="preserve"> пакет налить воду, плотно закрыть. Взять карандаш, можно несколько и проткнуть пакет.</w:t>
      </w:r>
    </w:p>
    <w:p w:rsidR="004C2D9C" w:rsidRPr="00FF6B75" w:rsidRDefault="004C2D9C" w:rsidP="00FF6B75">
      <w:pPr>
        <w:spacing w:before="100" w:beforeAutospacing="1" w:after="100" w:afterAutospacing="1" w:line="240" w:lineRule="auto"/>
        <w:ind w:left="360"/>
        <w:rPr>
          <w:rFonts w:ascii="Times New Roman" w:eastAsia="Times New Roman" w:hAnsi="Times New Roman"/>
          <w:sz w:val="28"/>
          <w:szCs w:val="28"/>
          <w:lang w:eastAsia="ru-RU"/>
        </w:rPr>
      </w:pPr>
      <w:r w:rsidRPr="00FF6B75">
        <w:rPr>
          <w:rFonts w:ascii="Times New Roman" w:eastAsia="Times New Roman" w:hAnsi="Times New Roman"/>
          <w:sz w:val="28"/>
          <w:szCs w:val="28"/>
          <w:lang w:eastAsia="ru-RU"/>
        </w:rPr>
        <w:t>Результат-вода не будет выливаться из пакета, она придает пакету эластичность. В месте прокола пакет будет плотно прилегать к карандашу.</w:t>
      </w:r>
    </w:p>
    <w:p w:rsidR="004C2D9C" w:rsidRPr="00FF6B75" w:rsidRDefault="00FF6B75" w:rsidP="00FF6B75">
      <w:pPr>
        <w:spacing w:before="100" w:beforeAutospacing="1" w:after="100" w:afterAutospacing="1" w:line="240" w:lineRule="auto"/>
        <w:ind w:left="360"/>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004C2D9C" w:rsidRPr="00FF6B75">
        <w:rPr>
          <w:rFonts w:ascii="Times New Roman" w:eastAsia="Times New Roman" w:hAnsi="Times New Roman"/>
          <w:sz w:val="28"/>
          <w:szCs w:val="28"/>
          <w:lang w:eastAsia="ru-RU"/>
        </w:rPr>
        <w:t xml:space="preserve">У вас в сумке лежат платок, салфетка, пакет. Пошел дождь, что же нам поможет от дождя. Опытным путем выясняем. </w:t>
      </w:r>
    </w:p>
    <w:p w:rsidR="004C2D9C" w:rsidRPr="00FF6B75" w:rsidRDefault="00FF6B75" w:rsidP="00FF6B75">
      <w:pPr>
        <w:spacing w:after="0" w:line="240" w:lineRule="auto"/>
        <w:ind w:left="360"/>
        <w:rPr>
          <w:rFonts w:ascii="Times New Roman" w:eastAsia="Times New Roman" w:hAnsi="Times New Roman"/>
          <w:b/>
          <w:i/>
          <w:color w:val="C00000"/>
          <w:sz w:val="28"/>
          <w:szCs w:val="28"/>
          <w:lang w:eastAsia="ru-RU"/>
        </w:rPr>
      </w:pPr>
      <w:r w:rsidRPr="00FF6B75">
        <w:rPr>
          <w:rFonts w:ascii="Times New Roman" w:eastAsia="Times New Roman" w:hAnsi="Times New Roman"/>
          <w:b/>
          <w:i/>
          <w:color w:val="C00000"/>
          <w:sz w:val="28"/>
          <w:szCs w:val="28"/>
          <w:lang w:eastAsia="ru-RU"/>
        </w:rPr>
        <w:t>Беседы по теме.</w:t>
      </w:r>
    </w:p>
    <w:p w:rsidR="00FF6B75" w:rsidRDefault="004C2D9C" w:rsidP="00FF6B75">
      <w:pPr>
        <w:spacing w:before="100" w:beforeAutospacing="1" w:after="100" w:afterAutospacing="1" w:line="240" w:lineRule="auto"/>
        <w:ind w:left="360"/>
        <w:rPr>
          <w:rFonts w:ascii="Times New Roman" w:eastAsia="Times New Roman" w:hAnsi="Times New Roman"/>
          <w:sz w:val="28"/>
          <w:szCs w:val="28"/>
          <w:lang w:eastAsia="ru-RU"/>
        </w:rPr>
      </w:pPr>
      <w:r w:rsidRPr="00FF6B75">
        <w:rPr>
          <w:rFonts w:ascii="Times New Roman" w:eastAsia="Times New Roman" w:hAnsi="Times New Roman"/>
          <w:sz w:val="28"/>
          <w:szCs w:val="28"/>
          <w:lang w:eastAsia="ru-RU"/>
        </w:rPr>
        <w:t xml:space="preserve">Полиэтилен -хорошо или плохо. </w:t>
      </w:r>
    </w:p>
    <w:p w:rsidR="00842EDF" w:rsidRDefault="00FF6B75" w:rsidP="00842EDF">
      <w:pPr>
        <w:pStyle w:val="a3"/>
        <w:rPr>
          <w:sz w:val="28"/>
          <w:szCs w:val="28"/>
        </w:rPr>
      </w:pPr>
      <w:r w:rsidRPr="00FF6B75">
        <w:rPr>
          <w:b/>
          <w:bCs/>
          <w:i/>
          <w:color w:val="C00000"/>
          <w:sz w:val="28"/>
          <w:szCs w:val="28"/>
        </w:rPr>
        <w:t>Творчество</w:t>
      </w:r>
      <w:r w:rsidR="00842EDF" w:rsidRPr="00842EDF">
        <w:rPr>
          <w:sz w:val="28"/>
          <w:szCs w:val="28"/>
        </w:rPr>
        <w:t xml:space="preserve"> </w:t>
      </w:r>
    </w:p>
    <w:p w:rsidR="00FF6B75" w:rsidRPr="00842EDF" w:rsidRDefault="00842EDF" w:rsidP="00842EDF">
      <w:pPr>
        <w:pStyle w:val="a3"/>
        <w:rPr>
          <w:i/>
          <w:sz w:val="28"/>
          <w:szCs w:val="28"/>
        </w:rPr>
      </w:pPr>
      <w:r w:rsidRPr="00142A01">
        <w:rPr>
          <w:sz w:val="28"/>
          <w:szCs w:val="28"/>
        </w:rPr>
        <w:t>Мастер-класс</w:t>
      </w:r>
      <w:r w:rsidRPr="00377846">
        <w:rPr>
          <w:b/>
          <w:sz w:val="28"/>
          <w:szCs w:val="28"/>
        </w:rPr>
        <w:t xml:space="preserve"> </w:t>
      </w:r>
      <w:r w:rsidRPr="00142A01">
        <w:rPr>
          <w:b/>
          <w:i/>
          <w:sz w:val="28"/>
          <w:szCs w:val="28"/>
        </w:rPr>
        <w:t>«Нетрадиционная техника рисования акварелью с использованием полиэтилена»</w:t>
      </w:r>
    </w:p>
    <w:p w:rsidR="00FF6B75" w:rsidRPr="00E54546" w:rsidRDefault="00FF6B75" w:rsidP="00FF6B75">
      <w:pPr>
        <w:pStyle w:val="a3"/>
        <w:rPr>
          <w:sz w:val="28"/>
          <w:szCs w:val="28"/>
        </w:rPr>
      </w:pPr>
      <w:r w:rsidRPr="00E54546">
        <w:rPr>
          <w:sz w:val="28"/>
          <w:szCs w:val="28"/>
        </w:rPr>
        <w:t xml:space="preserve">Рисование-экспериментирование </w:t>
      </w:r>
      <w:r w:rsidRPr="00E54546">
        <w:rPr>
          <w:i/>
          <w:iCs/>
          <w:sz w:val="28"/>
          <w:szCs w:val="28"/>
        </w:rPr>
        <w:t>«</w:t>
      </w:r>
      <w:r w:rsidR="00842EDF">
        <w:rPr>
          <w:rStyle w:val="a4"/>
          <w:i/>
          <w:iCs/>
          <w:sz w:val="28"/>
          <w:szCs w:val="28"/>
        </w:rPr>
        <w:t>Деревья в снегу</w:t>
      </w:r>
      <w:r w:rsidRPr="00E54546">
        <w:rPr>
          <w:i/>
          <w:iCs/>
          <w:sz w:val="28"/>
          <w:szCs w:val="28"/>
        </w:rPr>
        <w:t>»</w:t>
      </w:r>
      <w:r w:rsidRPr="00E54546">
        <w:rPr>
          <w:sz w:val="28"/>
          <w:szCs w:val="28"/>
        </w:rPr>
        <w:t xml:space="preserve"> </w:t>
      </w:r>
      <w:r w:rsidRPr="00E54546">
        <w:rPr>
          <w:i/>
          <w:iCs/>
          <w:sz w:val="28"/>
          <w:szCs w:val="28"/>
        </w:rPr>
        <w:t>(</w:t>
      </w:r>
      <w:r w:rsidRPr="00E54546">
        <w:rPr>
          <w:rStyle w:val="a4"/>
          <w:i/>
          <w:iCs/>
          <w:sz w:val="28"/>
          <w:szCs w:val="28"/>
        </w:rPr>
        <w:t>акварель и полиэтилен</w:t>
      </w:r>
      <w:r w:rsidRPr="00E54546">
        <w:rPr>
          <w:i/>
          <w:iCs/>
          <w:sz w:val="28"/>
          <w:szCs w:val="28"/>
        </w:rPr>
        <w:t>)</w:t>
      </w:r>
    </w:p>
    <w:p w:rsidR="00FF6B75" w:rsidRDefault="00FF6B75" w:rsidP="00FF6B75">
      <w:pPr>
        <w:pStyle w:val="a3"/>
        <w:rPr>
          <w:b/>
          <w:i/>
          <w:sz w:val="28"/>
          <w:szCs w:val="28"/>
        </w:rPr>
      </w:pPr>
      <w:r w:rsidRPr="00E54546">
        <w:rPr>
          <w:sz w:val="28"/>
          <w:szCs w:val="28"/>
        </w:rPr>
        <w:t>Рисование</w:t>
      </w:r>
      <w:r w:rsidR="006629CD">
        <w:rPr>
          <w:sz w:val="28"/>
          <w:szCs w:val="28"/>
        </w:rPr>
        <w:t xml:space="preserve"> </w:t>
      </w:r>
      <w:r w:rsidRPr="00E54546">
        <w:rPr>
          <w:sz w:val="28"/>
          <w:szCs w:val="28"/>
        </w:rPr>
        <w:t xml:space="preserve"> пленкой  и </w:t>
      </w:r>
      <w:proofErr w:type="spellStart"/>
      <w:r w:rsidRPr="00E54546">
        <w:rPr>
          <w:sz w:val="28"/>
          <w:szCs w:val="28"/>
        </w:rPr>
        <w:t>кляксография</w:t>
      </w:r>
      <w:proofErr w:type="spellEnd"/>
      <w:r w:rsidRPr="00E54546">
        <w:rPr>
          <w:sz w:val="28"/>
          <w:szCs w:val="28"/>
        </w:rPr>
        <w:t xml:space="preserve"> </w:t>
      </w:r>
      <w:r w:rsidRPr="00FF6B75">
        <w:rPr>
          <w:b/>
          <w:i/>
          <w:sz w:val="28"/>
          <w:szCs w:val="28"/>
        </w:rPr>
        <w:t>«Пожар в лесу»</w:t>
      </w:r>
    </w:p>
    <w:p w:rsidR="00142A01" w:rsidRDefault="00A77481" w:rsidP="00142A01">
      <w:pPr>
        <w:pStyle w:val="a3"/>
        <w:rPr>
          <w:b/>
          <w:bCs/>
          <w:i/>
          <w:sz w:val="28"/>
          <w:szCs w:val="28"/>
        </w:rPr>
      </w:pPr>
      <w:r w:rsidRPr="00A77481">
        <w:rPr>
          <w:sz w:val="28"/>
          <w:szCs w:val="28"/>
        </w:rPr>
        <w:t xml:space="preserve">Рисование </w:t>
      </w:r>
      <w:r>
        <w:rPr>
          <w:b/>
          <w:sz w:val="28"/>
          <w:szCs w:val="28"/>
        </w:rPr>
        <w:t xml:space="preserve"> </w:t>
      </w:r>
      <w:r w:rsidRPr="00A77481">
        <w:rPr>
          <w:b/>
          <w:bCs/>
          <w:i/>
          <w:sz w:val="28"/>
          <w:szCs w:val="28"/>
        </w:rPr>
        <w:t>«Рисуем животных севера»</w:t>
      </w:r>
    </w:p>
    <w:p w:rsidR="00303A00" w:rsidRPr="00303A00" w:rsidRDefault="00303A00" w:rsidP="00142A01">
      <w:pPr>
        <w:pStyle w:val="a3"/>
        <w:rPr>
          <w:bCs/>
          <w:sz w:val="28"/>
          <w:szCs w:val="28"/>
        </w:rPr>
      </w:pPr>
      <w:r w:rsidRPr="00303A00">
        <w:rPr>
          <w:bCs/>
          <w:sz w:val="28"/>
          <w:szCs w:val="28"/>
        </w:rPr>
        <w:t>Рисование на пищевой пленке</w:t>
      </w:r>
    </w:p>
    <w:p w:rsidR="00FF6B75" w:rsidRPr="00FF6B75" w:rsidRDefault="00FF6B75" w:rsidP="00FF6B75">
      <w:pPr>
        <w:pStyle w:val="a3"/>
        <w:rPr>
          <w:b/>
          <w:i/>
          <w:color w:val="C00000"/>
          <w:sz w:val="28"/>
          <w:szCs w:val="28"/>
        </w:rPr>
      </w:pPr>
      <w:r w:rsidRPr="00FF6B75">
        <w:rPr>
          <w:b/>
          <w:i/>
          <w:color w:val="C00000"/>
          <w:sz w:val="28"/>
          <w:szCs w:val="28"/>
          <w:u w:val="single"/>
        </w:rPr>
        <w:t>Работа с родителями</w:t>
      </w:r>
      <w:r w:rsidRPr="00FF6B75">
        <w:rPr>
          <w:b/>
          <w:i/>
          <w:color w:val="C00000"/>
          <w:sz w:val="28"/>
          <w:szCs w:val="28"/>
        </w:rPr>
        <w:t>:</w:t>
      </w:r>
    </w:p>
    <w:p w:rsidR="00FF6B75" w:rsidRPr="00FF6B75" w:rsidRDefault="00FF6B75" w:rsidP="00FF6B75">
      <w:pPr>
        <w:pStyle w:val="a3"/>
        <w:rPr>
          <w:b/>
          <w:color w:val="002060"/>
          <w:sz w:val="28"/>
          <w:szCs w:val="28"/>
        </w:rPr>
      </w:pPr>
      <w:r w:rsidRPr="00FF6B75">
        <w:rPr>
          <w:b/>
          <w:color w:val="002060"/>
          <w:sz w:val="28"/>
          <w:szCs w:val="28"/>
        </w:rPr>
        <w:t>Консультации:</w:t>
      </w:r>
    </w:p>
    <w:p w:rsidR="00FF6B75" w:rsidRPr="00E54546" w:rsidRDefault="00FF6B75" w:rsidP="00FF6B75">
      <w:pPr>
        <w:pStyle w:val="a3"/>
        <w:rPr>
          <w:sz w:val="28"/>
          <w:szCs w:val="28"/>
        </w:rPr>
      </w:pPr>
      <w:r w:rsidRPr="00E54546">
        <w:rPr>
          <w:sz w:val="28"/>
          <w:szCs w:val="28"/>
        </w:rPr>
        <w:t xml:space="preserve">1. “Использование </w:t>
      </w:r>
      <w:r w:rsidRPr="00E54546">
        <w:rPr>
          <w:rStyle w:val="a4"/>
          <w:sz w:val="28"/>
          <w:szCs w:val="28"/>
        </w:rPr>
        <w:t>нетрадиционных приемов рисования</w:t>
      </w:r>
      <w:r w:rsidRPr="00E54546">
        <w:rPr>
          <w:sz w:val="28"/>
          <w:szCs w:val="28"/>
        </w:rPr>
        <w:t xml:space="preserve"> в развитии </w:t>
      </w:r>
      <w:proofErr w:type="spellStart"/>
      <w:r w:rsidRPr="00E54546">
        <w:rPr>
          <w:sz w:val="28"/>
          <w:szCs w:val="28"/>
        </w:rPr>
        <w:t>креативности</w:t>
      </w:r>
      <w:proofErr w:type="spellEnd"/>
      <w:r w:rsidRPr="00E54546">
        <w:rPr>
          <w:sz w:val="28"/>
          <w:szCs w:val="28"/>
        </w:rPr>
        <w:t xml:space="preserve"> детей”</w:t>
      </w:r>
    </w:p>
    <w:p w:rsidR="00FF6B75" w:rsidRPr="00E54546" w:rsidRDefault="00FF6B75" w:rsidP="00FF6B75">
      <w:pPr>
        <w:pStyle w:val="a3"/>
        <w:rPr>
          <w:sz w:val="28"/>
          <w:szCs w:val="28"/>
        </w:rPr>
      </w:pPr>
      <w:r w:rsidRPr="00E54546">
        <w:rPr>
          <w:sz w:val="28"/>
          <w:szCs w:val="28"/>
        </w:rPr>
        <w:t>2. “Развивайте творчество детей”.</w:t>
      </w:r>
    </w:p>
    <w:p w:rsidR="00FF6B75" w:rsidRPr="00E54546" w:rsidRDefault="00FF6B75" w:rsidP="00FF6B75">
      <w:pPr>
        <w:pStyle w:val="a3"/>
        <w:rPr>
          <w:sz w:val="28"/>
          <w:szCs w:val="28"/>
        </w:rPr>
      </w:pPr>
      <w:r>
        <w:rPr>
          <w:sz w:val="28"/>
          <w:szCs w:val="28"/>
        </w:rPr>
        <w:t>3</w:t>
      </w:r>
      <w:r w:rsidRPr="00E54546">
        <w:rPr>
          <w:sz w:val="28"/>
          <w:szCs w:val="28"/>
        </w:rPr>
        <w:t xml:space="preserve">. Подбор и изготовление </w:t>
      </w:r>
      <w:r w:rsidRPr="00E54546">
        <w:rPr>
          <w:rStyle w:val="a4"/>
          <w:sz w:val="28"/>
          <w:szCs w:val="28"/>
        </w:rPr>
        <w:t>нетрадиционных</w:t>
      </w:r>
      <w:r w:rsidRPr="00E54546">
        <w:rPr>
          <w:sz w:val="28"/>
          <w:szCs w:val="28"/>
        </w:rPr>
        <w:t xml:space="preserve"> пособий и материалов для изобразительной деятельности.</w:t>
      </w:r>
    </w:p>
    <w:p w:rsidR="00FF6B75" w:rsidRPr="00E54546" w:rsidRDefault="00FF6B75" w:rsidP="00FF6B75">
      <w:pPr>
        <w:pStyle w:val="a3"/>
        <w:rPr>
          <w:sz w:val="28"/>
          <w:szCs w:val="28"/>
        </w:rPr>
      </w:pPr>
    </w:p>
    <w:p w:rsidR="00E54546" w:rsidRPr="00E54546" w:rsidRDefault="00E54546" w:rsidP="00E54546">
      <w:pPr>
        <w:spacing w:before="100" w:beforeAutospacing="1" w:after="100" w:afterAutospacing="1" w:line="240" w:lineRule="auto"/>
        <w:rPr>
          <w:rFonts w:ascii="Times New Roman" w:eastAsia="Times New Roman" w:hAnsi="Times New Roman"/>
          <w:b/>
          <w:bCs/>
          <w:color w:val="002060"/>
          <w:sz w:val="28"/>
          <w:szCs w:val="28"/>
          <w:lang w:eastAsia="ru-RU"/>
        </w:rPr>
      </w:pPr>
      <w:r w:rsidRPr="00E54546">
        <w:rPr>
          <w:rFonts w:ascii="Times New Roman" w:eastAsia="Times New Roman" w:hAnsi="Times New Roman"/>
          <w:b/>
          <w:bCs/>
          <w:color w:val="002060"/>
          <w:sz w:val="28"/>
          <w:szCs w:val="28"/>
          <w:lang w:eastAsia="ru-RU"/>
        </w:rPr>
        <w:t>Заключительный этап проекта:</w:t>
      </w:r>
    </w:p>
    <w:p w:rsidR="00E54546" w:rsidRPr="00E54546" w:rsidRDefault="00E54546" w:rsidP="00E54546">
      <w:pPr>
        <w:numPr>
          <w:ilvl w:val="0"/>
          <w:numId w:val="9"/>
        </w:numPr>
        <w:spacing w:before="100" w:beforeAutospacing="1" w:after="100" w:afterAutospacing="1" w:line="240" w:lineRule="auto"/>
        <w:rPr>
          <w:rFonts w:ascii="Times New Roman" w:eastAsia="Times New Roman" w:hAnsi="Times New Roman"/>
          <w:sz w:val="28"/>
          <w:szCs w:val="28"/>
          <w:lang w:eastAsia="ru-RU"/>
        </w:rPr>
      </w:pPr>
      <w:r w:rsidRPr="00E54546">
        <w:rPr>
          <w:rFonts w:ascii="Times New Roman" w:eastAsia="Times New Roman" w:hAnsi="Times New Roman"/>
          <w:sz w:val="28"/>
          <w:szCs w:val="28"/>
          <w:lang w:eastAsia="ru-RU"/>
        </w:rPr>
        <w:t>разработка методических рекомендаций по использованию нетрадиционных техник рисования с детьми дошкольного возраста;</w:t>
      </w:r>
    </w:p>
    <w:p w:rsidR="00E54546" w:rsidRPr="00E54546" w:rsidRDefault="00E54546" w:rsidP="00E54546">
      <w:pPr>
        <w:numPr>
          <w:ilvl w:val="0"/>
          <w:numId w:val="9"/>
        </w:numPr>
        <w:spacing w:before="100" w:beforeAutospacing="1" w:after="100" w:afterAutospacing="1" w:line="240" w:lineRule="auto"/>
        <w:rPr>
          <w:rFonts w:ascii="Times New Roman" w:eastAsia="Times New Roman" w:hAnsi="Times New Roman"/>
          <w:sz w:val="28"/>
          <w:szCs w:val="28"/>
          <w:lang w:eastAsia="ru-RU"/>
        </w:rPr>
      </w:pPr>
      <w:r w:rsidRPr="00E54546">
        <w:rPr>
          <w:rFonts w:ascii="Times New Roman" w:eastAsia="Times New Roman" w:hAnsi="Times New Roman"/>
          <w:sz w:val="28"/>
          <w:szCs w:val="28"/>
          <w:lang w:eastAsia="ru-RU"/>
        </w:rPr>
        <w:t>обобщение опыта работы по данной теме на муниципальном уровне.</w:t>
      </w:r>
    </w:p>
    <w:p w:rsidR="00260B61" w:rsidRPr="004C2D9C" w:rsidRDefault="004C2D9C" w:rsidP="004C2D9C">
      <w:pPr>
        <w:pStyle w:val="a6"/>
        <w:numPr>
          <w:ilvl w:val="0"/>
          <w:numId w:val="9"/>
        </w:numPr>
        <w:spacing w:after="0" w:line="240" w:lineRule="auto"/>
        <w:rPr>
          <w:rFonts w:ascii="Times New Roman" w:eastAsia="Times New Roman" w:hAnsi="Times New Roman"/>
          <w:bCs/>
          <w:sz w:val="28"/>
          <w:szCs w:val="28"/>
          <w:lang w:eastAsia="ru-RU"/>
        </w:rPr>
      </w:pPr>
      <w:r w:rsidRPr="004C2D9C">
        <w:rPr>
          <w:rFonts w:ascii="Times New Roman" w:eastAsia="Times New Roman" w:hAnsi="Times New Roman"/>
          <w:bCs/>
          <w:sz w:val="28"/>
          <w:szCs w:val="28"/>
          <w:lang w:eastAsia="ru-RU"/>
        </w:rPr>
        <w:t>п</w:t>
      </w:r>
      <w:r w:rsidR="00260B61" w:rsidRPr="004C2D9C">
        <w:rPr>
          <w:rFonts w:ascii="Times New Roman" w:eastAsia="Times New Roman" w:hAnsi="Times New Roman"/>
          <w:bCs/>
          <w:sz w:val="28"/>
          <w:szCs w:val="28"/>
          <w:lang w:eastAsia="ru-RU"/>
        </w:rPr>
        <w:t>резентация проекта.</w:t>
      </w:r>
    </w:p>
    <w:p w:rsidR="003F503C" w:rsidRPr="00D61AE1" w:rsidRDefault="004C2D9C" w:rsidP="00915DC4">
      <w:pPr>
        <w:pStyle w:val="a6"/>
        <w:numPr>
          <w:ilvl w:val="0"/>
          <w:numId w:val="9"/>
        </w:numPr>
        <w:spacing w:after="0" w:line="240" w:lineRule="auto"/>
        <w:rPr>
          <w:rFonts w:ascii="Times New Roman" w:eastAsia="Times New Roman" w:hAnsi="Times New Roman"/>
          <w:bCs/>
          <w:sz w:val="28"/>
          <w:szCs w:val="28"/>
          <w:lang w:eastAsia="ru-RU"/>
        </w:rPr>
      </w:pPr>
      <w:r w:rsidRPr="004C2D9C">
        <w:rPr>
          <w:rFonts w:ascii="Times New Roman" w:eastAsia="Times New Roman" w:hAnsi="Times New Roman"/>
          <w:bCs/>
          <w:sz w:val="28"/>
          <w:szCs w:val="28"/>
          <w:lang w:eastAsia="ru-RU"/>
        </w:rPr>
        <w:t>в</w:t>
      </w:r>
      <w:r w:rsidR="00D61AE1">
        <w:rPr>
          <w:rFonts w:ascii="Times New Roman" w:eastAsia="Times New Roman" w:hAnsi="Times New Roman"/>
          <w:bCs/>
          <w:sz w:val="28"/>
          <w:szCs w:val="28"/>
          <w:lang w:eastAsia="ru-RU"/>
        </w:rPr>
        <w:t xml:space="preserve">ыставка работ  </w:t>
      </w:r>
      <w:r w:rsidR="00FF6B75" w:rsidRPr="00D61AE1">
        <w:rPr>
          <w:rFonts w:ascii="Times New Roman" w:hAnsi="Times New Roman"/>
          <w:sz w:val="28"/>
          <w:szCs w:val="28"/>
        </w:rPr>
        <w:t>“Чудеса своими руками”.</w:t>
      </w:r>
    </w:p>
    <w:p w:rsidR="00842EDF" w:rsidRDefault="00842EDF" w:rsidP="00E54546">
      <w:pPr>
        <w:spacing w:before="100" w:beforeAutospacing="1" w:after="100" w:afterAutospacing="1" w:line="240" w:lineRule="auto"/>
        <w:rPr>
          <w:rFonts w:ascii="Times New Roman" w:eastAsia="Times New Roman" w:hAnsi="Times New Roman"/>
          <w:b/>
          <w:bCs/>
          <w:color w:val="002060"/>
          <w:sz w:val="28"/>
          <w:szCs w:val="28"/>
          <w:lang w:eastAsia="ru-RU"/>
        </w:rPr>
      </w:pPr>
    </w:p>
    <w:p w:rsidR="00E54546" w:rsidRPr="00E54546" w:rsidRDefault="00E54546" w:rsidP="00E54546">
      <w:pPr>
        <w:spacing w:before="100" w:beforeAutospacing="1" w:after="100" w:afterAutospacing="1" w:line="240" w:lineRule="auto"/>
        <w:rPr>
          <w:rFonts w:ascii="Times New Roman" w:eastAsia="Times New Roman" w:hAnsi="Times New Roman"/>
          <w:b/>
          <w:bCs/>
          <w:color w:val="002060"/>
          <w:sz w:val="28"/>
          <w:szCs w:val="28"/>
          <w:lang w:eastAsia="ru-RU"/>
        </w:rPr>
      </w:pPr>
      <w:r w:rsidRPr="00E54546">
        <w:rPr>
          <w:rFonts w:ascii="Times New Roman" w:eastAsia="Times New Roman" w:hAnsi="Times New Roman"/>
          <w:b/>
          <w:bCs/>
          <w:color w:val="002060"/>
          <w:sz w:val="28"/>
          <w:szCs w:val="28"/>
          <w:lang w:eastAsia="ru-RU"/>
        </w:rPr>
        <w:t>Практическая значимость проекта.</w:t>
      </w:r>
    </w:p>
    <w:p w:rsidR="00E54546" w:rsidRPr="00E54546" w:rsidRDefault="00E54546" w:rsidP="00E54546">
      <w:pPr>
        <w:numPr>
          <w:ilvl w:val="0"/>
          <w:numId w:val="11"/>
        </w:numPr>
        <w:spacing w:before="100" w:beforeAutospacing="1" w:after="100" w:afterAutospacing="1" w:line="240" w:lineRule="auto"/>
        <w:rPr>
          <w:rFonts w:ascii="Times New Roman" w:eastAsia="Times New Roman" w:hAnsi="Times New Roman"/>
          <w:sz w:val="28"/>
          <w:szCs w:val="28"/>
          <w:lang w:eastAsia="ru-RU"/>
        </w:rPr>
      </w:pPr>
      <w:r w:rsidRPr="00E54546">
        <w:rPr>
          <w:rFonts w:ascii="Times New Roman" w:eastAsia="Times New Roman" w:hAnsi="Times New Roman"/>
          <w:sz w:val="28"/>
          <w:szCs w:val="28"/>
          <w:lang w:eastAsia="ru-RU"/>
        </w:rPr>
        <w:t>Участие в конкурсах детских рисунков на муниципальном и областном уровне.</w:t>
      </w:r>
    </w:p>
    <w:p w:rsidR="00E54546" w:rsidRPr="00E54546" w:rsidRDefault="00E54546" w:rsidP="00E54546">
      <w:pPr>
        <w:numPr>
          <w:ilvl w:val="0"/>
          <w:numId w:val="11"/>
        </w:numPr>
        <w:spacing w:before="100" w:beforeAutospacing="1" w:after="100" w:afterAutospacing="1" w:line="240" w:lineRule="auto"/>
        <w:rPr>
          <w:rFonts w:ascii="Times New Roman" w:eastAsia="Times New Roman" w:hAnsi="Times New Roman"/>
          <w:sz w:val="28"/>
          <w:szCs w:val="28"/>
          <w:lang w:eastAsia="ru-RU"/>
        </w:rPr>
      </w:pPr>
      <w:r w:rsidRPr="00E54546">
        <w:rPr>
          <w:rFonts w:ascii="Times New Roman" w:eastAsia="Times New Roman" w:hAnsi="Times New Roman"/>
          <w:sz w:val="28"/>
          <w:szCs w:val="28"/>
          <w:lang w:eastAsia="ru-RU"/>
        </w:rPr>
        <w:t xml:space="preserve">Обобщение опыта работы </w:t>
      </w:r>
      <w:r w:rsidR="00FF6B75">
        <w:rPr>
          <w:rFonts w:ascii="Times New Roman" w:eastAsia="Times New Roman" w:hAnsi="Times New Roman"/>
          <w:sz w:val="28"/>
          <w:szCs w:val="28"/>
          <w:lang w:eastAsia="ru-RU"/>
        </w:rPr>
        <w:t>по теме на муниципальном уровне.</w:t>
      </w:r>
    </w:p>
    <w:p w:rsidR="00E54546" w:rsidRPr="00FF6B75" w:rsidRDefault="00E54546" w:rsidP="003F503C">
      <w:pPr>
        <w:numPr>
          <w:ilvl w:val="0"/>
          <w:numId w:val="11"/>
        </w:numPr>
        <w:spacing w:before="100" w:beforeAutospacing="1" w:after="100" w:afterAutospacing="1" w:line="240" w:lineRule="auto"/>
        <w:rPr>
          <w:rFonts w:ascii="Times New Roman" w:eastAsia="Times New Roman" w:hAnsi="Times New Roman"/>
          <w:sz w:val="28"/>
          <w:szCs w:val="28"/>
          <w:lang w:eastAsia="ru-RU"/>
        </w:rPr>
      </w:pPr>
      <w:r w:rsidRPr="00E54546">
        <w:rPr>
          <w:rFonts w:ascii="Times New Roman" w:eastAsia="Times New Roman" w:hAnsi="Times New Roman"/>
          <w:sz w:val="28"/>
          <w:szCs w:val="28"/>
          <w:lang w:eastAsia="ru-RU"/>
        </w:rPr>
        <w:t>Моделирование новых форм взаимодействия с родителями по вопросам развития творческих способностей дошкольников.</w:t>
      </w:r>
    </w:p>
    <w:p w:rsidR="00E54546" w:rsidRPr="00FF6B75" w:rsidRDefault="00E54546" w:rsidP="00FF6B75">
      <w:pPr>
        <w:pStyle w:val="c17"/>
        <w:jc w:val="center"/>
        <w:rPr>
          <w:b/>
          <w:color w:val="FF0000"/>
          <w:sz w:val="28"/>
          <w:szCs w:val="28"/>
        </w:rPr>
      </w:pPr>
      <w:r w:rsidRPr="00FF6B75">
        <w:rPr>
          <w:rStyle w:val="c2"/>
          <w:b/>
          <w:color w:val="FF0000"/>
          <w:sz w:val="28"/>
          <w:szCs w:val="28"/>
        </w:rPr>
        <w:t>Итог.</w:t>
      </w:r>
    </w:p>
    <w:p w:rsidR="00E54546" w:rsidRPr="00E54546" w:rsidRDefault="00E54546" w:rsidP="00E54546">
      <w:pPr>
        <w:pStyle w:val="c17"/>
        <w:rPr>
          <w:sz w:val="28"/>
          <w:szCs w:val="28"/>
        </w:rPr>
      </w:pPr>
      <w:bookmarkStart w:id="0" w:name="h.gjdgxs"/>
      <w:bookmarkEnd w:id="0"/>
      <w:r w:rsidRPr="00E54546">
        <w:rPr>
          <w:rStyle w:val="c1"/>
          <w:sz w:val="28"/>
          <w:szCs w:val="28"/>
        </w:rPr>
        <w:t>В результате целенаправленной и систематической работы по изобразительной деятельности  были получены заметные положительные результаты: дети приобрели знания о свойствах и особенностях традиционных и нетрадиционных изобразительных материалов, дети стали использовать в работе различные техники и приемы, с расширением спектра изобразительных техник и приемов, работы детей стали более выразительными и богатыми по тематике, улучшилось качество изображения, стал заметен более творческий подход к изобразительной деятельности.</w:t>
      </w:r>
    </w:p>
    <w:p w:rsidR="00E54546" w:rsidRPr="00FF6B75" w:rsidRDefault="00E54546" w:rsidP="00FF6B75">
      <w:pPr>
        <w:pStyle w:val="a3"/>
        <w:jc w:val="center"/>
        <w:rPr>
          <w:b/>
          <w:bCs/>
          <w:color w:val="FF0000"/>
          <w:sz w:val="28"/>
          <w:szCs w:val="28"/>
        </w:rPr>
      </w:pPr>
      <w:r w:rsidRPr="00FF6B75">
        <w:rPr>
          <w:b/>
          <w:bCs/>
          <w:color w:val="FF0000"/>
          <w:sz w:val="28"/>
          <w:szCs w:val="28"/>
        </w:rPr>
        <w:t>Выводы:</w:t>
      </w:r>
    </w:p>
    <w:p w:rsidR="00E54546" w:rsidRPr="00E54546" w:rsidRDefault="00E54546" w:rsidP="00E54546">
      <w:pPr>
        <w:pStyle w:val="a3"/>
        <w:rPr>
          <w:sz w:val="28"/>
          <w:szCs w:val="28"/>
        </w:rPr>
      </w:pPr>
      <w:r w:rsidRPr="00E54546">
        <w:rPr>
          <w:sz w:val="28"/>
          <w:szCs w:val="28"/>
        </w:rPr>
        <w:t>Данный проект помог развивать в детях познавательный интерес к изобразительному искусству с применением нетрадиционных способов рисования.</w:t>
      </w:r>
    </w:p>
    <w:p w:rsidR="00E54546" w:rsidRPr="00E54546" w:rsidRDefault="00E54546" w:rsidP="00E54546">
      <w:pPr>
        <w:pStyle w:val="a3"/>
        <w:rPr>
          <w:sz w:val="28"/>
          <w:szCs w:val="28"/>
        </w:rPr>
      </w:pPr>
      <w:r w:rsidRPr="00E54546">
        <w:rPr>
          <w:sz w:val="28"/>
          <w:szCs w:val="28"/>
        </w:rPr>
        <w:t>Родители стали более компетентны в вопросах развития художественно-творческ</w:t>
      </w:r>
      <w:r w:rsidR="00303A00">
        <w:rPr>
          <w:sz w:val="28"/>
          <w:szCs w:val="28"/>
        </w:rPr>
        <w:t xml:space="preserve">их способностей у детей старшего </w:t>
      </w:r>
      <w:r w:rsidRPr="00E54546">
        <w:rPr>
          <w:sz w:val="28"/>
          <w:szCs w:val="28"/>
        </w:rPr>
        <w:t xml:space="preserve"> возраста с использованием нетрадиционных техник рисования.</w:t>
      </w:r>
    </w:p>
    <w:p w:rsidR="00142A01" w:rsidRPr="00E54546" w:rsidRDefault="00E54546" w:rsidP="00915DC4">
      <w:pPr>
        <w:pStyle w:val="a3"/>
        <w:rPr>
          <w:sz w:val="28"/>
          <w:szCs w:val="28"/>
        </w:rPr>
      </w:pPr>
      <w:r w:rsidRPr="00E54546">
        <w:rPr>
          <w:sz w:val="28"/>
          <w:szCs w:val="28"/>
        </w:rPr>
        <w:t>Мне как педагогу помог систематизировать знания по нетрадиционным техникам рисования, узнать что-то новое, пополнить новыми материалами и пособиями. Я дальше буду продолжать эту интересную работу и внедрять новые способы в рисовании.</w:t>
      </w:r>
    </w:p>
    <w:p w:rsidR="00CC6AF3" w:rsidRDefault="00CC6AF3" w:rsidP="003F503C">
      <w:pPr>
        <w:pStyle w:val="a3"/>
        <w:rPr>
          <w:rStyle w:val="a4"/>
          <w:sz w:val="28"/>
          <w:szCs w:val="28"/>
        </w:rPr>
      </w:pPr>
    </w:p>
    <w:p w:rsidR="00CC6AF3" w:rsidRDefault="00CC6AF3" w:rsidP="003F503C">
      <w:pPr>
        <w:pStyle w:val="a3"/>
        <w:rPr>
          <w:rStyle w:val="a4"/>
          <w:sz w:val="28"/>
          <w:szCs w:val="28"/>
        </w:rPr>
      </w:pPr>
    </w:p>
    <w:p w:rsidR="00303A00" w:rsidRDefault="00303A00" w:rsidP="003F503C">
      <w:pPr>
        <w:pStyle w:val="a3"/>
        <w:rPr>
          <w:rStyle w:val="a4"/>
          <w:sz w:val="28"/>
          <w:szCs w:val="28"/>
        </w:rPr>
      </w:pPr>
    </w:p>
    <w:p w:rsidR="00F4760A" w:rsidRPr="00E54546" w:rsidRDefault="00F4760A">
      <w:pPr>
        <w:rPr>
          <w:rFonts w:ascii="Times New Roman" w:eastAsia="Times New Roman" w:hAnsi="Times New Roman"/>
          <w:sz w:val="28"/>
          <w:szCs w:val="28"/>
          <w:lang w:eastAsia="ru-RU"/>
        </w:rPr>
      </w:pPr>
    </w:p>
    <w:p w:rsidR="00F4760A" w:rsidRPr="00E54546" w:rsidRDefault="00F4760A">
      <w:pPr>
        <w:rPr>
          <w:rFonts w:ascii="Times New Roman" w:hAnsi="Times New Roman"/>
          <w:sz w:val="28"/>
          <w:szCs w:val="28"/>
        </w:rPr>
      </w:pPr>
    </w:p>
    <w:sectPr w:rsidR="00F4760A" w:rsidRPr="00E54546" w:rsidSect="00303A00">
      <w:pgSz w:w="11906" w:h="16838"/>
      <w:pgMar w:top="1134" w:right="850" w:bottom="1134" w:left="1701" w:header="708" w:footer="708" w:gutter="0"/>
      <w:pgBorders w:offsetFrom="page">
        <w:top w:val="crossStitch" w:sz="16" w:space="24" w:color="C00000"/>
        <w:left w:val="crossStitch" w:sz="16" w:space="24" w:color="C00000"/>
        <w:bottom w:val="crossStitch" w:sz="16" w:space="24" w:color="C00000"/>
        <w:right w:val="crossStitch" w:sz="16" w:space="24" w:color="C00000"/>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0716C"/>
    <w:multiLevelType w:val="multilevel"/>
    <w:tmpl w:val="27D20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680A63"/>
    <w:multiLevelType w:val="multilevel"/>
    <w:tmpl w:val="323A5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0F5589"/>
    <w:multiLevelType w:val="hybridMultilevel"/>
    <w:tmpl w:val="21006DA0"/>
    <w:lvl w:ilvl="0" w:tplc="0B7CCF3E">
      <w:start w:val="1"/>
      <w:numFmt w:val="bullet"/>
      <w:lvlText w:val=""/>
      <w:lvlJc w:val="left"/>
      <w:pPr>
        <w:ind w:left="720" w:hanging="360"/>
      </w:pPr>
      <w:rPr>
        <w:rFonts w:ascii="Wingdings" w:hAnsi="Wingdings"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BF32A9"/>
    <w:multiLevelType w:val="multilevel"/>
    <w:tmpl w:val="642C7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F27F9A"/>
    <w:multiLevelType w:val="multilevel"/>
    <w:tmpl w:val="0B926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716229"/>
    <w:multiLevelType w:val="multilevel"/>
    <w:tmpl w:val="F976E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6A39EC"/>
    <w:multiLevelType w:val="multilevel"/>
    <w:tmpl w:val="98FC6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BF76C6"/>
    <w:multiLevelType w:val="hybridMultilevel"/>
    <w:tmpl w:val="C1ECFEC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CA9278D"/>
    <w:multiLevelType w:val="multilevel"/>
    <w:tmpl w:val="1E306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34125C"/>
    <w:multiLevelType w:val="multilevel"/>
    <w:tmpl w:val="FD320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40462E6"/>
    <w:multiLevelType w:val="multilevel"/>
    <w:tmpl w:val="DD408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454220"/>
    <w:multiLevelType w:val="multilevel"/>
    <w:tmpl w:val="21648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5F541E"/>
    <w:multiLevelType w:val="hybridMultilevel"/>
    <w:tmpl w:val="7CCACE2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3C106116"/>
    <w:multiLevelType w:val="multilevel"/>
    <w:tmpl w:val="9DECF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08385D"/>
    <w:multiLevelType w:val="multilevel"/>
    <w:tmpl w:val="25F80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3D45F4E"/>
    <w:multiLevelType w:val="hybridMultilevel"/>
    <w:tmpl w:val="E9FAE38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4E844A0"/>
    <w:multiLevelType w:val="multilevel"/>
    <w:tmpl w:val="F372DCD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D823627"/>
    <w:multiLevelType w:val="multilevel"/>
    <w:tmpl w:val="737A96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12B33C1"/>
    <w:multiLevelType w:val="multilevel"/>
    <w:tmpl w:val="5906C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18234D3"/>
    <w:multiLevelType w:val="multilevel"/>
    <w:tmpl w:val="922C0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72C79E2"/>
    <w:multiLevelType w:val="multilevel"/>
    <w:tmpl w:val="2B360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C9462C8"/>
    <w:multiLevelType w:val="hybridMultilevel"/>
    <w:tmpl w:val="B602DD46"/>
    <w:lvl w:ilvl="0" w:tplc="0B7CCF3E">
      <w:start w:val="1"/>
      <w:numFmt w:val="bullet"/>
      <w:lvlText w:val=""/>
      <w:lvlJc w:val="left"/>
      <w:pPr>
        <w:ind w:left="720" w:hanging="360"/>
      </w:pPr>
      <w:rPr>
        <w:rFonts w:ascii="Wingdings" w:hAnsi="Wingdings"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CAB4520"/>
    <w:multiLevelType w:val="multilevel"/>
    <w:tmpl w:val="3DCAF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04B5D80"/>
    <w:multiLevelType w:val="multilevel"/>
    <w:tmpl w:val="9E5CB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05278D4"/>
    <w:multiLevelType w:val="multilevel"/>
    <w:tmpl w:val="8488F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28A03D1"/>
    <w:multiLevelType w:val="multilevel"/>
    <w:tmpl w:val="31807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4E32E4D"/>
    <w:multiLevelType w:val="multilevel"/>
    <w:tmpl w:val="F5127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4F85CA9"/>
    <w:multiLevelType w:val="multilevel"/>
    <w:tmpl w:val="01903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F233CE"/>
    <w:multiLevelType w:val="multilevel"/>
    <w:tmpl w:val="2C8421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B8912FB"/>
    <w:multiLevelType w:val="multilevel"/>
    <w:tmpl w:val="9806C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CE8249B"/>
    <w:multiLevelType w:val="multilevel"/>
    <w:tmpl w:val="2506E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29"/>
  </w:num>
  <w:num w:numId="4">
    <w:abstractNumId w:val="28"/>
  </w:num>
  <w:num w:numId="5">
    <w:abstractNumId w:val="17"/>
  </w:num>
  <w:num w:numId="6">
    <w:abstractNumId w:val="16"/>
  </w:num>
  <w:num w:numId="7">
    <w:abstractNumId w:val="30"/>
  </w:num>
  <w:num w:numId="8">
    <w:abstractNumId w:val="4"/>
  </w:num>
  <w:num w:numId="9">
    <w:abstractNumId w:val="22"/>
  </w:num>
  <w:num w:numId="10">
    <w:abstractNumId w:val="13"/>
  </w:num>
  <w:num w:numId="11">
    <w:abstractNumId w:val="24"/>
  </w:num>
  <w:num w:numId="12">
    <w:abstractNumId w:val="7"/>
  </w:num>
  <w:num w:numId="13">
    <w:abstractNumId w:val="15"/>
  </w:num>
  <w:num w:numId="14">
    <w:abstractNumId w:val="2"/>
  </w:num>
  <w:num w:numId="15">
    <w:abstractNumId w:val="21"/>
  </w:num>
  <w:num w:numId="16">
    <w:abstractNumId w:val="12"/>
  </w:num>
  <w:num w:numId="17">
    <w:abstractNumId w:val="18"/>
  </w:num>
  <w:num w:numId="18">
    <w:abstractNumId w:val="26"/>
  </w:num>
  <w:num w:numId="19">
    <w:abstractNumId w:val="23"/>
  </w:num>
  <w:num w:numId="20">
    <w:abstractNumId w:val="25"/>
  </w:num>
  <w:num w:numId="21">
    <w:abstractNumId w:val="14"/>
  </w:num>
  <w:num w:numId="22">
    <w:abstractNumId w:val="3"/>
  </w:num>
  <w:num w:numId="23">
    <w:abstractNumId w:val="11"/>
  </w:num>
  <w:num w:numId="24">
    <w:abstractNumId w:val="8"/>
  </w:num>
  <w:num w:numId="25">
    <w:abstractNumId w:val="20"/>
  </w:num>
  <w:num w:numId="26">
    <w:abstractNumId w:val="10"/>
  </w:num>
  <w:num w:numId="27">
    <w:abstractNumId w:val="5"/>
  </w:num>
  <w:num w:numId="28">
    <w:abstractNumId w:val="19"/>
  </w:num>
  <w:num w:numId="29">
    <w:abstractNumId w:val="1"/>
  </w:num>
  <w:num w:numId="30">
    <w:abstractNumId w:val="27"/>
  </w:num>
  <w:num w:numId="3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defaultTabStop w:val="708"/>
  <w:characterSpacingControl w:val="doNotCompress"/>
  <w:compat/>
  <w:rsids>
    <w:rsidRoot w:val="003F503C"/>
    <w:rsid w:val="00032338"/>
    <w:rsid w:val="00081B39"/>
    <w:rsid w:val="00095160"/>
    <w:rsid w:val="000F6450"/>
    <w:rsid w:val="001216D6"/>
    <w:rsid w:val="00142A01"/>
    <w:rsid w:val="00242202"/>
    <w:rsid w:val="00260B61"/>
    <w:rsid w:val="00284AF5"/>
    <w:rsid w:val="00295C81"/>
    <w:rsid w:val="002C31EC"/>
    <w:rsid w:val="00303A00"/>
    <w:rsid w:val="00305EAD"/>
    <w:rsid w:val="00377846"/>
    <w:rsid w:val="003D39AE"/>
    <w:rsid w:val="003F503C"/>
    <w:rsid w:val="00423B54"/>
    <w:rsid w:val="00432C43"/>
    <w:rsid w:val="00467ED5"/>
    <w:rsid w:val="00486ADB"/>
    <w:rsid w:val="004C2D9C"/>
    <w:rsid w:val="00534A34"/>
    <w:rsid w:val="006629CD"/>
    <w:rsid w:val="00677C9E"/>
    <w:rsid w:val="00842EDF"/>
    <w:rsid w:val="00915DC4"/>
    <w:rsid w:val="009171DD"/>
    <w:rsid w:val="00975AEF"/>
    <w:rsid w:val="009A3FD5"/>
    <w:rsid w:val="00A6181F"/>
    <w:rsid w:val="00A77481"/>
    <w:rsid w:val="00A866F8"/>
    <w:rsid w:val="00B37D08"/>
    <w:rsid w:val="00BB6199"/>
    <w:rsid w:val="00CC6AF3"/>
    <w:rsid w:val="00CF11E4"/>
    <w:rsid w:val="00D6184D"/>
    <w:rsid w:val="00D61AE1"/>
    <w:rsid w:val="00E54546"/>
    <w:rsid w:val="00F4760A"/>
    <w:rsid w:val="00F9584D"/>
    <w:rsid w:val="00FF6B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03C"/>
    <w:rPr>
      <w:rFonts w:ascii="Calibri" w:eastAsia="Calibri" w:hAnsi="Calibri" w:cs="Times New Roman"/>
    </w:rPr>
  </w:style>
  <w:style w:type="paragraph" w:styleId="1">
    <w:name w:val="heading 1"/>
    <w:basedOn w:val="a"/>
    <w:link w:val="10"/>
    <w:uiPriority w:val="9"/>
    <w:qFormat/>
    <w:rsid w:val="00F4760A"/>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3F503C"/>
    <w:pPr>
      <w:spacing w:before="100" w:beforeAutospacing="1" w:after="100" w:afterAutospacing="1" w:line="240" w:lineRule="auto"/>
    </w:pPr>
    <w:rPr>
      <w:rFonts w:ascii="Times New Roman" w:eastAsia="Times New Roman" w:hAnsi="Times New Roman"/>
      <w:sz w:val="24"/>
      <w:szCs w:val="24"/>
      <w:lang w:eastAsia="ru-RU"/>
    </w:rPr>
  </w:style>
  <w:style w:type="paragraph" w:styleId="a3">
    <w:name w:val="Normal (Web)"/>
    <w:basedOn w:val="a"/>
    <w:uiPriority w:val="99"/>
    <w:unhideWhenUsed/>
    <w:rsid w:val="003F503C"/>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22"/>
    <w:qFormat/>
    <w:rsid w:val="003F503C"/>
    <w:rPr>
      <w:b/>
      <w:bCs/>
    </w:rPr>
  </w:style>
  <w:style w:type="character" w:customStyle="1" w:styleId="10">
    <w:name w:val="Заголовок 1 Знак"/>
    <w:basedOn w:val="a0"/>
    <w:link w:val="1"/>
    <w:uiPriority w:val="9"/>
    <w:rsid w:val="00F4760A"/>
    <w:rPr>
      <w:rFonts w:ascii="Times New Roman" w:eastAsia="Times New Roman" w:hAnsi="Times New Roman" w:cs="Times New Roman"/>
      <w:b/>
      <w:bCs/>
      <w:kern w:val="36"/>
      <w:sz w:val="48"/>
      <w:szCs w:val="48"/>
      <w:lang w:eastAsia="ru-RU"/>
    </w:rPr>
  </w:style>
  <w:style w:type="character" w:styleId="a5">
    <w:name w:val="Emphasis"/>
    <w:basedOn w:val="a0"/>
    <w:uiPriority w:val="20"/>
    <w:qFormat/>
    <w:rsid w:val="00F4760A"/>
    <w:rPr>
      <w:i/>
      <w:iCs/>
    </w:rPr>
  </w:style>
  <w:style w:type="character" w:customStyle="1" w:styleId="markedcontent">
    <w:name w:val="markedcontent"/>
    <w:basedOn w:val="a0"/>
    <w:rsid w:val="000F6450"/>
  </w:style>
  <w:style w:type="paragraph" w:customStyle="1" w:styleId="c17">
    <w:name w:val="c17"/>
    <w:basedOn w:val="a"/>
    <w:rsid w:val="00E5454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6">
    <w:name w:val="c16"/>
    <w:basedOn w:val="a0"/>
    <w:rsid w:val="00E54546"/>
  </w:style>
  <w:style w:type="character" w:customStyle="1" w:styleId="c1">
    <w:name w:val="c1"/>
    <w:basedOn w:val="a0"/>
    <w:rsid w:val="00E54546"/>
  </w:style>
  <w:style w:type="character" w:customStyle="1" w:styleId="c2">
    <w:name w:val="c2"/>
    <w:basedOn w:val="a0"/>
    <w:rsid w:val="00E54546"/>
  </w:style>
  <w:style w:type="paragraph" w:styleId="a6">
    <w:name w:val="List Paragraph"/>
    <w:basedOn w:val="a"/>
    <w:uiPriority w:val="34"/>
    <w:qFormat/>
    <w:rsid w:val="004C2D9C"/>
    <w:pPr>
      <w:ind w:left="720"/>
      <w:contextualSpacing/>
    </w:pPr>
  </w:style>
  <w:style w:type="paragraph" w:styleId="a7">
    <w:name w:val="Balloon Text"/>
    <w:basedOn w:val="a"/>
    <w:link w:val="a8"/>
    <w:uiPriority w:val="99"/>
    <w:semiHidden/>
    <w:unhideWhenUsed/>
    <w:rsid w:val="0037784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77846"/>
    <w:rPr>
      <w:rFonts w:ascii="Tahoma" w:eastAsia="Calibri" w:hAnsi="Tahoma" w:cs="Tahoma"/>
      <w:sz w:val="16"/>
      <w:szCs w:val="16"/>
    </w:rPr>
  </w:style>
  <w:style w:type="character" w:customStyle="1" w:styleId="lj-spoiler-head">
    <w:name w:val="lj-spoiler-head"/>
    <w:basedOn w:val="a0"/>
    <w:rsid w:val="00A866F8"/>
  </w:style>
  <w:style w:type="character" w:customStyle="1" w:styleId="lj-spoiler-leftbracket">
    <w:name w:val="lj-spoiler-leftbracket"/>
    <w:basedOn w:val="a0"/>
    <w:rsid w:val="00A866F8"/>
  </w:style>
  <w:style w:type="character" w:styleId="a9">
    <w:name w:val="Hyperlink"/>
    <w:basedOn w:val="a0"/>
    <w:uiPriority w:val="99"/>
    <w:semiHidden/>
    <w:unhideWhenUsed/>
    <w:rsid w:val="00A866F8"/>
    <w:rPr>
      <w:color w:val="0000FF"/>
      <w:u w:val="single"/>
    </w:rPr>
  </w:style>
  <w:style w:type="character" w:customStyle="1" w:styleId="lj-spoiler-rightbracket">
    <w:name w:val="lj-spoiler-rightbracket"/>
    <w:basedOn w:val="a0"/>
    <w:rsid w:val="00A866F8"/>
  </w:style>
</w:styles>
</file>

<file path=word/webSettings.xml><?xml version="1.0" encoding="utf-8"?>
<w:webSettings xmlns:r="http://schemas.openxmlformats.org/officeDocument/2006/relationships" xmlns:w="http://schemas.openxmlformats.org/wordprocessingml/2006/main">
  <w:divs>
    <w:div w:id="60715535">
      <w:bodyDiv w:val="1"/>
      <w:marLeft w:val="0"/>
      <w:marRight w:val="0"/>
      <w:marTop w:val="0"/>
      <w:marBottom w:val="0"/>
      <w:divBdr>
        <w:top w:val="none" w:sz="0" w:space="0" w:color="auto"/>
        <w:left w:val="none" w:sz="0" w:space="0" w:color="auto"/>
        <w:bottom w:val="none" w:sz="0" w:space="0" w:color="auto"/>
        <w:right w:val="none" w:sz="0" w:space="0" w:color="auto"/>
      </w:divBdr>
      <w:divsChild>
        <w:div w:id="1861119937">
          <w:marLeft w:val="0"/>
          <w:marRight w:val="0"/>
          <w:marTop w:val="0"/>
          <w:marBottom w:val="0"/>
          <w:divBdr>
            <w:top w:val="none" w:sz="0" w:space="0" w:color="auto"/>
            <w:left w:val="none" w:sz="0" w:space="0" w:color="auto"/>
            <w:bottom w:val="none" w:sz="0" w:space="0" w:color="auto"/>
            <w:right w:val="none" w:sz="0" w:space="0" w:color="auto"/>
          </w:divBdr>
        </w:div>
        <w:div w:id="1707876718">
          <w:marLeft w:val="0"/>
          <w:marRight w:val="0"/>
          <w:marTop w:val="0"/>
          <w:marBottom w:val="0"/>
          <w:divBdr>
            <w:top w:val="none" w:sz="0" w:space="0" w:color="auto"/>
            <w:left w:val="none" w:sz="0" w:space="0" w:color="auto"/>
            <w:bottom w:val="none" w:sz="0" w:space="0" w:color="auto"/>
            <w:right w:val="none" w:sz="0" w:space="0" w:color="auto"/>
          </w:divBdr>
        </w:div>
      </w:divsChild>
    </w:div>
    <w:div w:id="249311516">
      <w:bodyDiv w:val="1"/>
      <w:marLeft w:val="0"/>
      <w:marRight w:val="0"/>
      <w:marTop w:val="0"/>
      <w:marBottom w:val="0"/>
      <w:divBdr>
        <w:top w:val="none" w:sz="0" w:space="0" w:color="auto"/>
        <w:left w:val="none" w:sz="0" w:space="0" w:color="auto"/>
        <w:bottom w:val="none" w:sz="0" w:space="0" w:color="auto"/>
        <w:right w:val="none" w:sz="0" w:space="0" w:color="auto"/>
      </w:divBdr>
    </w:div>
    <w:div w:id="256452532">
      <w:bodyDiv w:val="1"/>
      <w:marLeft w:val="0"/>
      <w:marRight w:val="0"/>
      <w:marTop w:val="0"/>
      <w:marBottom w:val="0"/>
      <w:divBdr>
        <w:top w:val="none" w:sz="0" w:space="0" w:color="auto"/>
        <w:left w:val="none" w:sz="0" w:space="0" w:color="auto"/>
        <w:bottom w:val="none" w:sz="0" w:space="0" w:color="auto"/>
        <w:right w:val="none" w:sz="0" w:space="0" w:color="auto"/>
      </w:divBdr>
    </w:div>
    <w:div w:id="312829128">
      <w:bodyDiv w:val="1"/>
      <w:marLeft w:val="0"/>
      <w:marRight w:val="0"/>
      <w:marTop w:val="0"/>
      <w:marBottom w:val="0"/>
      <w:divBdr>
        <w:top w:val="none" w:sz="0" w:space="0" w:color="auto"/>
        <w:left w:val="none" w:sz="0" w:space="0" w:color="auto"/>
        <w:bottom w:val="none" w:sz="0" w:space="0" w:color="auto"/>
        <w:right w:val="none" w:sz="0" w:space="0" w:color="auto"/>
      </w:divBdr>
    </w:div>
    <w:div w:id="331566597">
      <w:bodyDiv w:val="1"/>
      <w:marLeft w:val="0"/>
      <w:marRight w:val="0"/>
      <w:marTop w:val="0"/>
      <w:marBottom w:val="0"/>
      <w:divBdr>
        <w:top w:val="none" w:sz="0" w:space="0" w:color="auto"/>
        <w:left w:val="none" w:sz="0" w:space="0" w:color="auto"/>
        <w:bottom w:val="none" w:sz="0" w:space="0" w:color="auto"/>
        <w:right w:val="none" w:sz="0" w:space="0" w:color="auto"/>
      </w:divBdr>
    </w:div>
    <w:div w:id="333261373">
      <w:bodyDiv w:val="1"/>
      <w:marLeft w:val="0"/>
      <w:marRight w:val="0"/>
      <w:marTop w:val="0"/>
      <w:marBottom w:val="0"/>
      <w:divBdr>
        <w:top w:val="none" w:sz="0" w:space="0" w:color="auto"/>
        <w:left w:val="none" w:sz="0" w:space="0" w:color="auto"/>
        <w:bottom w:val="none" w:sz="0" w:space="0" w:color="auto"/>
        <w:right w:val="none" w:sz="0" w:space="0" w:color="auto"/>
      </w:divBdr>
    </w:div>
    <w:div w:id="379521911">
      <w:bodyDiv w:val="1"/>
      <w:marLeft w:val="0"/>
      <w:marRight w:val="0"/>
      <w:marTop w:val="0"/>
      <w:marBottom w:val="0"/>
      <w:divBdr>
        <w:top w:val="none" w:sz="0" w:space="0" w:color="auto"/>
        <w:left w:val="none" w:sz="0" w:space="0" w:color="auto"/>
        <w:bottom w:val="none" w:sz="0" w:space="0" w:color="auto"/>
        <w:right w:val="none" w:sz="0" w:space="0" w:color="auto"/>
      </w:divBdr>
    </w:div>
    <w:div w:id="609430954">
      <w:bodyDiv w:val="1"/>
      <w:marLeft w:val="0"/>
      <w:marRight w:val="0"/>
      <w:marTop w:val="0"/>
      <w:marBottom w:val="0"/>
      <w:divBdr>
        <w:top w:val="none" w:sz="0" w:space="0" w:color="auto"/>
        <w:left w:val="none" w:sz="0" w:space="0" w:color="auto"/>
        <w:bottom w:val="none" w:sz="0" w:space="0" w:color="auto"/>
        <w:right w:val="none" w:sz="0" w:space="0" w:color="auto"/>
      </w:divBdr>
    </w:div>
    <w:div w:id="675153137">
      <w:bodyDiv w:val="1"/>
      <w:marLeft w:val="0"/>
      <w:marRight w:val="0"/>
      <w:marTop w:val="0"/>
      <w:marBottom w:val="0"/>
      <w:divBdr>
        <w:top w:val="none" w:sz="0" w:space="0" w:color="auto"/>
        <w:left w:val="none" w:sz="0" w:space="0" w:color="auto"/>
        <w:bottom w:val="none" w:sz="0" w:space="0" w:color="auto"/>
        <w:right w:val="none" w:sz="0" w:space="0" w:color="auto"/>
      </w:divBdr>
    </w:div>
    <w:div w:id="950280626">
      <w:bodyDiv w:val="1"/>
      <w:marLeft w:val="0"/>
      <w:marRight w:val="0"/>
      <w:marTop w:val="0"/>
      <w:marBottom w:val="0"/>
      <w:divBdr>
        <w:top w:val="none" w:sz="0" w:space="0" w:color="auto"/>
        <w:left w:val="none" w:sz="0" w:space="0" w:color="auto"/>
        <w:bottom w:val="none" w:sz="0" w:space="0" w:color="auto"/>
        <w:right w:val="none" w:sz="0" w:space="0" w:color="auto"/>
      </w:divBdr>
    </w:div>
    <w:div w:id="1083183694">
      <w:bodyDiv w:val="1"/>
      <w:marLeft w:val="0"/>
      <w:marRight w:val="0"/>
      <w:marTop w:val="0"/>
      <w:marBottom w:val="0"/>
      <w:divBdr>
        <w:top w:val="none" w:sz="0" w:space="0" w:color="auto"/>
        <w:left w:val="none" w:sz="0" w:space="0" w:color="auto"/>
        <w:bottom w:val="none" w:sz="0" w:space="0" w:color="auto"/>
        <w:right w:val="none" w:sz="0" w:space="0" w:color="auto"/>
      </w:divBdr>
    </w:div>
    <w:div w:id="1208495471">
      <w:bodyDiv w:val="1"/>
      <w:marLeft w:val="0"/>
      <w:marRight w:val="0"/>
      <w:marTop w:val="0"/>
      <w:marBottom w:val="0"/>
      <w:divBdr>
        <w:top w:val="none" w:sz="0" w:space="0" w:color="auto"/>
        <w:left w:val="none" w:sz="0" w:space="0" w:color="auto"/>
        <w:bottom w:val="none" w:sz="0" w:space="0" w:color="auto"/>
        <w:right w:val="none" w:sz="0" w:space="0" w:color="auto"/>
      </w:divBdr>
    </w:div>
    <w:div w:id="1257599014">
      <w:bodyDiv w:val="1"/>
      <w:marLeft w:val="0"/>
      <w:marRight w:val="0"/>
      <w:marTop w:val="0"/>
      <w:marBottom w:val="0"/>
      <w:divBdr>
        <w:top w:val="none" w:sz="0" w:space="0" w:color="auto"/>
        <w:left w:val="none" w:sz="0" w:space="0" w:color="auto"/>
        <w:bottom w:val="none" w:sz="0" w:space="0" w:color="auto"/>
        <w:right w:val="none" w:sz="0" w:space="0" w:color="auto"/>
      </w:divBdr>
    </w:div>
    <w:div w:id="1270090375">
      <w:bodyDiv w:val="1"/>
      <w:marLeft w:val="0"/>
      <w:marRight w:val="0"/>
      <w:marTop w:val="0"/>
      <w:marBottom w:val="0"/>
      <w:divBdr>
        <w:top w:val="none" w:sz="0" w:space="0" w:color="auto"/>
        <w:left w:val="none" w:sz="0" w:space="0" w:color="auto"/>
        <w:bottom w:val="none" w:sz="0" w:space="0" w:color="auto"/>
        <w:right w:val="none" w:sz="0" w:space="0" w:color="auto"/>
      </w:divBdr>
    </w:div>
    <w:div w:id="1643466515">
      <w:bodyDiv w:val="1"/>
      <w:marLeft w:val="0"/>
      <w:marRight w:val="0"/>
      <w:marTop w:val="0"/>
      <w:marBottom w:val="0"/>
      <w:divBdr>
        <w:top w:val="none" w:sz="0" w:space="0" w:color="auto"/>
        <w:left w:val="none" w:sz="0" w:space="0" w:color="auto"/>
        <w:bottom w:val="none" w:sz="0" w:space="0" w:color="auto"/>
        <w:right w:val="none" w:sz="0" w:space="0" w:color="auto"/>
      </w:divBdr>
    </w:div>
    <w:div w:id="1783693478">
      <w:bodyDiv w:val="1"/>
      <w:marLeft w:val="0"/>
      <w:marRight w:val="0"/>
      <w:marTop w:val="0"/>
      <w:marBottom w:val="0"/>
      <w:divBdr>
        <w:top w:val="none" w:sz="0" w:space="0" w:color="auto"/>
        <w:left w:val="none" w:sz="0" w:space="0" w:color="auto"/>
        <w:bottom w:val="none" w:sz="0" w:space="0" w:color="auto"/>
        <w:right w:val="none" w:sz="0" w:space="0" w:color="auto"/>
      </w:divBdr>
    </w:div>
    <w:div w:id="1784499551">
      <w:bodyDiv w:val="1"/>
      <w:marLeft w:val="0"/>
      <w:marRight w:val="0"/>
      <w:marTop w:val="0"/>
      <w:marBottom w:val="0"/>
      <w:divBdr>
        <w:top w:val="none" w:sz="0" w:space="0" w:color="auto"/>
        <w:left w:val="none" w:sz="0" w:space="0" w:color="auto"/>
        <w:bottom w:val="none" w:sz="0" w:space="0" w:color="auto"/>
        <w:right w:val="none" w:sz="0" w:space="0" w:color="auto"/>
      </w:divBdr>
    </w:div>
    <w:div w:id="1846746643">
      <w:bodyDiv w:val="1"/>
      <w:marLeft w:val="0"/>
      <w:marRight w:val="0"/>
      <w:marTop w:val="0"/>
      <w:marBottom w:val="0"/>
      <w:divBdr>
        <w:top w:val="none" w:sz="0" w:space="0" w:color="auto"/>
        <w:left w:val="none" w:sz="0" w:space="0" w:color="auto"/>
        <w:bottom w:val="none" w:sz="0" w:space="0" w:color="auto"/>
        <w:right w:val="none" w:sz="0" w:space="0" w:color="auto"/>
      </w:divBdr>
    </w:div>
    <w:div w:id="1921013850">
      <w:bodyDiv w:val="1"/>
      <w:marLeft w:val="0"/>
      <w:marRight w:val="0"/>
      <w:marTop w:val="0"/>
      <w:marBottom w:val="0"/>
      <w:divBdr>
        <w:top w:val="none" w:sz="0" w:space="0" w:color="auto"/>
        <w:left w:val="none" w:sz="0" w:space="0" w:color="auto"/>
        <w:bottom w:val="none" w:sz="0" w:space="0" w:color="auto"/>
        <w:right w:val="none" w:sz="0" w:space="0" w:color="auto"/>
      </w:divBdr>
    </w:div>
    <w:div w:id="202096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686</TotalTime>
  <Pages>1</Pages>
  <Words>1366</Words>
  <Characters>7792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2021-06-11T15:17:00Z</dcterms:created>
  <dcterms:modified xsi:type="dcterms:W3CDTF">2022-01-09T12:34:00Z</dcterms:modified>
</cp:coreProperties>
</file>